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06C47" w14:textId="496FFB96" w:rsidR="001674CE" w:rsidRDefault="001674CE" w:rsidP="008C718B">
      <w:pPr>
        <w:rPr>
          <w:rFonts w:asciiTheme="minorHAnsi" w:hAnsiTheme="minorHAnsi"/>
          <w:sz w:val="22"/>
          <w:szCs w:val="22"/>
        </w:rPr>
      </w:pPr>
    </w:p>
    <w:p w14:paraId="68138115" w14:textId="4F4BE96E" w:rsidR="003D2FB9" w:rsidRDefault="003D2FB9" w:rsidP="008C718B">
      <w:pPr>
        <w:rPr>
          <w:rFonts w:asciiTheme="minorHAnsi" w:hAnsiTheme="minorHAnsi"/>
          <w:sz w:val="22"/>
          <w:szCs w:val="22"/>
        </w:rPr>
      </w:pPr>
    </w:p>
    <w:p w14:paraId="2E4702E5" w14:textId="7546CE2D" w:rsidR="003D2FB9" w:rsidRPr="00154650" w:rsidRDefault="003D2FB9" w:rsidP="008C718B">
      <w:pPr>
        <w:rPr>
          <w:rFonts w:asciiTheme="minorHAnsi" w:hAnsiTheme="minorHAnsi"/>
          <w:sz w:val="22"/>
          <w:szCs w:val="22"/>
        </w:rPr>
      </w:pPr>
    </w:p>
    <w:p w14:paraId="4C4552C1" w14:textId="1D3E8911" w:rsidR="003D2FB9" w:rsidRPr="00154650" w:rsidRDefault="003D2FB9" w:rsidP="003D2FB9">
      <w:pPr>
        <w:jc w:val="center"/>
        <w:rPr>
          <w:rFonts w:ascii="Arial" w:hAnsi="Arial" w:cs="Arial"/>
          <w:b/>
          <w:sz w:val="24"/>
          <w:szCs w:val="24"/>
        </w:rPr>
      </w:pPr>
      <w:r w:rsidRPr="00154650">
        <w:rPr>
          <w:rFonts w:ascii="Arial" w:hAnsi="Arial" w:cs="Arial"/>
          <w:b/>
          <w:sz w:val="24"/>
          <w:szCs w:val="24"/>
        </w:rPr>
        <w:t>LYCOMING COUNTY PLANNING COMMISSION MEETING MINUTES</w:t>
      </w:r>
    </w:p>
    <w:p w14:paraId="1175F896" w14:textId="77777777" w:rsidR="00FF3EB2" w:rsidRDefault="00FF3EB2" w:rsidP="003D2FB9">
      <w:pPr>
        <w:jc w:val="center"/>
        <w:rPr>
          <w:rFonts w:ascii="Arial" w:hAnsi="Arial" w:cs="Arial"/>
          <w:b/>
          <w:sz w:val="24"/>
          <w:szCs w:val="24"/>
        </w:rPr>
      </w:pPr>
      <w:r w:rsidRPr="00FF3EB2">
        <w:rPr>
          <w:rFonts w:ascii="Arial" w:hAnsi="Arial" w:cs="Arial"/>
          <w:b/>
          <w:sz w:val="24"/>
          <w:szCs w:val="24"/>
        </w:rPr>
        <w:t xml:space="preserve">TSP - 3rd Floor, Commissioners’ Meeting Room </w:t>
      </w:r>
    </w:p>
    <w:p w14:paraId="687424C2" w14:textId="6944DA42" w:rsidR="003D2FB9" w:rsidRPr="00154650" w:rsidRDefault="003D2FB9" w:rsidP="003D2FB9">
      <w:pPr>
        <w:jc w:val="center"/>
        <w:rPr>
          <w:rFonts w:ascii="Arial" w:hAnsi="Arial" w:cs="Arial"/>
          <w:b/>
          <w:sz w:val="24"/>
          <w:szCs w:val="24"/>
        </w:rPr>
      </w:pPr>
      <w:r w:rsidRPr="00154650">
        <w:rPr>
          <w:rFonts w:ascii="Arial" w:hAnsi="Arial" w:cs="Arial"/>
          <w:b/>
          <w:sz w:val="24"/>
          <w:szCs w:val="24"/>
        </w:rPr>
        <w:t>June 18, 2026 6:00 PM</w:t>
      </w:r>
    </w:p>
    <w:p w14:paraId="4AB3026A" w14:textId="77777777" w:rsidR="003D2FB9" w:rsidRPr="00154650" w:rsidRDefault="003D2FB9" w:rsidP="003D2FB9">
      <w:pPr>
        <w:jc w:val="center"/>
        <w:rPr>
          <w:rFonts w:ascii="Arial" w:hAnsi="Arial" w:cs="Arial"/>
          <w:b/>
          <w:sz w:val="24"/>
          <w:szCs w:val="24"/>
        </w:rPr>
      </w:pPr>
    </w:p>
    <w:p w14:paraId="5070717A" w14:textId="77777777" w:rsidR="003D2FB9" w:rsidRPr="00154650" w:rsidRDefault="003D2FB9" w:rsidP="003D2FB9">
      <w:pPr>
        <w:jc w:val="center"/>
        <w:rPr>
          <w:rFonts w:ascii="Arial" w:hAnsi="Arial" w:cs="Arial"/>
          <w:b/>
          <w:sz w:val="24"/>
          <w:szCs w:val="28"/>
        </w:rPr>
      </w:pPr>
    </w:p>
    <w:p w14:paraId="04BE2E6A" w14:textId="4CEC4B16" w:rsidR="003D2FB9" w:rsidRPr="00154650" w:rsidRDefault="003D2FB9" w:rsidP="003D2FB9">
      <w:pPr>
        <w:pStyle w:val="ListParagraph"/>
        <w:numPr>
          <w:ilvl w:val="0"/>
          <w:numId w:val="1"/>
        </w:numPr>
        <w:tabs>
          <w:tab w:val="left" w:pos="7200"/>
          <w:tab w:val="left" w:pos="8640"/>
        </w:tabs>
        <w:rPr>
          <w:rFonts w:ascii="Arial" w:hAnsi="Arial" w:cs="Arial"/>
          <w:b/>
          <w:i/>
          <w:sz w:val="22"/>
          <w:szCs w:val="22"/>
          <w:u w:val="single"/>
        </w:rPr>
      </w:pPr>
      <w:r w:rsidRPr="00154650">
        <w:rPr>
          <w:rFonts w:ascii="Arial" w:hAnsi="Arial" w:cs="Arial"/>
          <w:b/>
          <w:i/>
          <w:sz w:val="22"/>
          <w:szCs w:val="22"/>
          <w:u w:val="single"/>
        </w:rPr>
        <w:t>CALL TO ORDER</w:t>
      </w:r>
      <w:r w:rsidRPr="00154650">
        <w:rPr>
          <w:rFonts w:ascii="Arial" w:hAnsi="Arial" w:cs="Arial"/>
          <w:bCs/>
          <w:iCs/>
          <w:sz w:val="22"/>
          <w:szCs w:val="22"/>
        </w:rPr>
        <w:t xml:space="preserve"> – The meeting was called to order at 6:04 p.m. Members present were Jason Bogle, Garth Womer, Denise Reis, Beth Miller Jeffrey Stroehmann, Billy Brooks, Brett Taylor, Justin Ulmer, Mike Wiley.  Others present from the planning department were Jenny Picciano, Garrett Russell, Emily </w:t>
      </w:r>
      <w:proofErr w:type="spellStart"/>
      <w:r w:rsidRPr="00154650">
        <w:rPr>
          <w:rFonts w:ascii="Arial" w:hAnsi="Arial" w:cs="Arial"/>
          <w:bCs/>
          <w:iCs/>
          <w:sz w:val="22"/>
          <w:szCs w:val="22"/>
        </w:rPr>
        <w:t>Mrocko</w:t>
      </w:r>
      <w:proofErr w:type="spellEnd"/>
      <w:r w:rsidRPr="00154650">
        <w:rPr>
          <w:rFonts w:ascii="Arial" w:hAnsi="Arial" w:cs="Arial"/>
          <w:bCs/>
          <w:iCs/>
          <w:sz w:val="22"/>
          <w:szCs w:val="22"/>
        </w:rPr>
        <w:t>, Heather George</w:t>
      </w:r>
      <w:r w:rsidR="00615D40" w:rsidRPr="00154650">
        <w:rPr>
          <w:rFonts w:ascii="Arial" w:hAnsi="Arial" w:cs="Arial"/>
          <w:bCs/>
          <w:iCs/>
          <w:sz w:val="22"/>
          <w:szCs w:val="22"/>
        </w:rPr>
        <w:t xml:space="preserve"> </w:t>
      </w:r>
      <w:proofErr w:type="gramStart"/>
      <w:r w:rsidR="00615D40" w:rsidRPr="00154650">
        <w:rPr>
          <w:rFonts w:ascii="Arial" w:hAnsi="Arial" w:cs="Arial"/>
          <w:bCs/>
          <w:iCs/>
          <w:sz w:val="22"/>
          <w:szCs w:val="22"/>
        </w:rPr>
        <w:t xml:space="preserve">and </w:t>
      </w:r>
      <w:r w:rsidRPr="00154650">
        <w:rPr>
          <w:rFonts w:ascii="Arial" w:hAnsi="Arial" w:cs="Arial"/>
          <w:bCs/>
          <w:iCs/>
          <w:sz w:val="22"/>
          <w:szCs w:val="22"/>
        </w:rPr>
        <w:t xml:space="preserve"> Jennifer</w:t>
      </w:r>
      <w:proofErr w:type="gramEnd"/>
      <w:r w:rsidRPr="00154650">
        <w:rPr>
          <w:rFonts w:ascii="Arial" w:hAnsi="Arial" w:cs="Arial"/>
          <w:bCs/>
          <w:iCs/>
          <w:sz w:val="22"/>
          <w:szCs w:val="22"/>
        </w:rPr>
        <w:t xml:space="preserve"> Bates</w:t>
      </w:r>
      <w:r w:rsidR="00615D40" w:rsidRPr="00154650">
        <w:rPr>
          <w:rFonts w:ascii="Arial" w:hAnsi="Arial" w:cs="Arial"/>
          <w:bCs/>
          <w:iCs/>
          <w:sz w:val="22"/>
          <w:szCs w:val="22"/>
        </w:rPr>
        <w:t xml:space="preserve">.  Citizens who were in attendance were Jeffrey </w:t>
      </w:r>
      <w:proofErr w:type="spellStart"/>
      <w:r w:rsidR="00615D40" w:rsidRPr="00154650">
        <w:rPr>
          <w:rFonts w:ascii="Arial" w:hAnsi="Arial" w:cs="Arial"/>
          <w:bCs/>
          <w:iCs/>
          <w:sz w:val="22"/>
          <w:szCs w:val="22"/>
        </w:rPr>
        <w:t>Dapp</w:t>
      </w:r>
      <w:proofErr w:type="spellEnd"/>
      <w:r w:rsidR="00615D40" w:rsidRPr="00154650">
        <w:rPr>
          <w:rFonts w:ascii="Arial" w:hAnsi="Arial" w:cs="Arial"/>
          <w:bCs/>
          <w:iCs/>
          <w:sz w:val="22"/>
          <w:szCs w:val="22"/>
        </w:rPr>
        <w:t xml:space="preserve">, Barbara Vaughn, Karin Waugh, Chip Ruhl, Jacob </w:t>
      </w:r>
      <w:proofErr w:type="spellStart"/>
      <w:r w:rsidR="00615D40" w:rsidRPr="00154650">
        <w:rPr>
          <w:rFonts w:ascii="Arial" w:hAnsi="Arial" w:cs="Arial"/>
          <w:bCs/>
          <w:iCs/>
          <w:sz w:val="22"/>
          <w:szCs w:val="22"/>
        </w:rPr>
        <w:t>Kratzer</w:t>
      </w:r>
      <w:proofErr w:type="spellEnd"/>
      <w:r w:rsidR="00615D40" w:rsidRPr="00154650">
        <w:rPr>
          <w:rFonts w:ascii="Arial" w:hAnsi="Arial" w:cs="Arial"/>
          <w:bCs/>
          <w:iCs/>
          <w:sz w:val="22"/>
          <w:szCs w:val="22"/>
        </w:rPr>
        <w:t xml:space="preserve">, Dewey Waugh, Ralph </w:t>
      </w:r>
      <w:proofErr w:type="spellStart"/>
      <w:r w:rsidR="00615D40" w:rsidRPr="00154650">
        <w:rPr>
          <w:rFonts w:ascii="Arial" w:hAnsi="Arial" w:cs="Arial"/>
          <w:bCs/>
          <w:iCs/>
          <w:sz w:val="22"/>
          <w:szCs w:val="22"/>
        </w:rPr>
        <w:t>Kis</w:t>
      </w:r>
      <w:r w:rsidR="003610C2" w:rsidRPr="00154650">
        <w:rPr>
          <w:rFonts w:ascii="Arial" w:hAnsi="Arial" w:cs="Arial"/>
          <w:bCs/>
          <w:iCs/>
          <w:sz w:val="22"/>
          <w:szCs w:val="22"/>
        </w:rPr>
        <w:t>bur</w:t>
      </w:r>
      <w:r w:rsidR="00615D40" w:rsidRPr="00154650">
        <w:rPr>
          <w:rFonts w:ascii="Arial" w:hAnsi="Arial" w:cs="Arial"/>
          <w:bCs/>
          <w:iCs/>
          <w:sz w:val="22"/>
          <w:szCs w:val="22"/>
        </w:rPr>
        <w:t>g</w:t>
      </w:r>
      <w:proofErr w:type="spellEnd"/>
      <w:r w:rsidR="00615D40" w:rsidRPr="00154650">
        <w:rPr>
          <w:rFonts w:ascii="Arial" w:hAnsi="Arial" w:cs="Arial"/>
          <w:bCs/>
          <w:iCs/>
          <w:sz w:val="22"/>
          <w:szCs w:val="22"/>
        </w:rPr>
        <w:t>, Pat Crossley,</w:t>
      </w:r>
      <w:r w:rsidR="00FE68D1" w:rsidRPr="00154650">
        <w:rPr>
          <w:rFonts w:ascii="Arial" w:hAnsi="Arial" w:cs="Arial"/>
          <w:bCs/>
          <w:iCs/>
          <w:sz w:val="22"/>
          <w:szCs w:val="22"/>
        </w:rPr>
        <w:t xml:space="preserve"> Ben </w:t>
      </w:r>
      <w:proofErr w:type="spellStart"/>
      <w:r w:rsidR="00FE68D1" w:rsidRPr="00154650">
        <w:rPr>
          <w:rFonts w:ascii="Arial" w:hAnsi="Arial" w:cs="Arial"/>
          <w:bCs/>
          <w:iCs/>
          <w:sz w:val="22"/>
          <w:szCs w:val="22"/>
        </w:rPr>
        <w:t>Morral</w:t>
      </w:r>
      <w:proofErr w:type="spellEnd"/>
      <w:r w:rsidR="00FE68D1" w:rsidRPr="00154650">
        <w:rPr>
          <w:rFonts w:ascii="Arial" w:hAnsi="Arial" w:cs="Arial"/>
          <w:bCs/>
          <w:iCs/>
          <w:sz w:val="22"/>
          <w:szCs w:val="22"/>
        </w:rPr>
        <w:t xml:space="preserve">, John </w:t>
      </w:r>
      <w:proofErr w:type="spellStart"/>
      <w:r w:rsidR="00FE68D1" w:rsidRPr="00154650">
        <w:rPr>
          <w:rFonts w:ascii="Arial" w:hAnsi="Arial" w:cs="Arial"/>
          <w:bCs/>
          <w:iCs/>
          <w:sz w:val="22"/>
          <w:szCs w:val="22"/>
        </w:rPr>
        <w:t>LaVelle</w:t>
      </w:r>
      <w:proofErr w:type="spellEnd"/>
      <w:r w:rsidR="00FE68D1" w:rsidRPr="00154650">
        <w:rPr>
          <w:rFonts w:ascii="Arial" w:hAnsi="Arial" w:cs="Arial"/>
          <w:bCs/>
          <w:iCs/>
          <w:sz w:val="22"/>
          <w:szCs w:val="22"/>
        </w:rPr>
        <w:t xml:space="preserve"> and Scott </w:t>
      </w:r>
      <w:proofErr w:type="spellStart"/>
      <w:r w:rsidR="00FE68D1" w:rsidRPr="00154650">
        <w:rPr>
          <w:rFonts w:ascii="Arial" w:hAnsi="Arial" w:cs="Arial"/>
          <w:bCs/>
          <w:iCs/>
          <w:sz w:val="22"/>
          <w:szCs w:val="22"/>
        </w:rPr>
        <w:t>Seyler</w:t>
      </w:r>
      <w:proofErr w:type="spellEnd"/>
      <w:r w:rsidR="00FE68D1" w:rsidRPr="00154650">
        <w:rPr>
          <w:rFonts w:ascii="Arial" w:hAnsi="Arial" w:cs="Arial"/>
          <w:bCs/>
          <w:iCs/>
          <w:sz w:val="22"/>
          <w:szCs w:val="22"/>
        </w:rPr>
        <w:t>.</w:t>
      </w:r>
      <w:r w:rsidR="00615D40" w:rsidRPr="00154650">
        <w:rPr>
          <w:rFonts w:ascii="Arial" w:hAnsi="Arial" w:cs="Arial"/>
          <w:bCs/>
          <w:iCs/>
          <w:sz w:val="22"/>
          <w:szCs w:val="22"/>
        </w:rPr>
        <w:t xml:space="preserve"> </w:t>
      </w:r>
    </w:p>
    <w:p w14:paraId="2009746B" w14:textId="77777777" w:rsidR="00154650" w:rsidRPr="00154650" w:rsidRDefault="00154650" w:rsidP="00154650">
      <w:pPr>
        <w:tabs>
          <w:tab w:val="left" w:pos="7200"/>
          <w:tab w:val="left" w:pos="8640"/>
        </w:tabs>
        <w:ind w:left="360"/>
        <w:rPr>
          <w:rFonts w:ascii="Arial" w:hAnsi="Arial" w:cs="Arial"/>
          <w:b/>
          <w:i/>
          <w:sz w:val="22"/>
          <w:szCs w:val="22"/>
          <w:u w:val="single"/>
        </w:rPr>
      </w:pPr>
    </w:p>
    <w:p w14:paraId="65156DA0" w14:textId="77777777" w:rsidR="00154650" w:rsidRPr="00154650" w:rsidRDefault="003D2FB9" w:rsidP="003D2FB9">
      <w:pPr>
        <w:pStyle w:val="ListParagraph"/>
        <w:numPr>
          <w:ilvl w:val="0"/>
          <w:numId w:val="1"/>
        </w:numPr>
        <w:tabs>
          <w:tab w:val="left" w:pos="7200"/>
          <w:tab w:val="left" w:pos="8640"/>
        </w:tabs>
        <w:rPr>
          <w:rFonts w:ascii="Arial" w:hAnsi="Arial" w:cs="Arial"/>
          <w:b/>
          <w:i/>
          <w:sz w:val="22"/>
          <w:szCs w:val="22"/>
          <w:u w:val="single"/>
        </w:rPr>
      </w:pPr>
      <w:r w:rsidRPr="00154650">
        <w:rPr>
          <w:rFonts w:ascii="Arial" w:hAnsi="Arial" w:cs="Arial"/>
          <w:b/>
          <w:i/>
          <w:sz w:val="22"/>
          <w:szCs w:val="22"/>
          <w:u w:val="single"/>
        </w:rPr>
        <w:t>MINUTES OF REGULAR MEETING</w:t>
      </w:r>
      <w:r w:rsidRPr="00154650">
        <w:rPr>
          <w:rFonts w:ascii="Arial" w:hAnsi="Arial" w:cs="Arial"/>
          <w:i/>
          <w:sz w:val="22"/>
          <w:szCs w:val="22"/>
        </w:rPr>
        <w:t xml:space="preserve"> – May 21, 2026</w:t>
      </w:r>
      <w:r w:rsidR="00FE68D1" w:rsidRPr="00154650">
        <w:rPr>
          <w:rFonts w:ascii="Arial" w:hAnsi="Arial" w:cs="Arial"/>
          <w:i/>
          <w:sz w:val="22"/>
          <w:szCs w:val="22"/>
        </w:rPr>
        <w:t xml:space="preserve"> </w:t>
      </w:r>
      <w:r w:rsidR="00970D60" w:rsidRPr="00154650">
        <w:rPr>
          <w:rFonts w:ascii="Arial" w:hAnsi="Arial" w:cs="Arial"/>
          <w:iCs/>
          <w:sz w:val="22"/>
          <w:szCs w:val="22"/>
        </w:rPr>
        <w:t>A motion to ratify the minutes as submitted was made by Brett Taylor, second by Billy Brooks.  Motion carried.</w:t>
      </w:r>
    </w:p>
    <w:p w14:paraId="021B701D" w14:textId="77777777" w:rsidR="00154650" w:rsidRPr="00154650" w:rsidRDefault="00154650" w:rsidP="00154650">
      <w:pPr>
        <w:pStyle w:val="ListParagraph"/>
        <w:rPr>
          <w:rFonts w:ascii="Arial" w:hAnsi="Arial" w:cs="Arial"/>
          <w:i/>
          <w:sz w:val="22"/>
          <w:szCs w:val="22"/>
        </w:rPr>
      </w:pPr>
    </w:p>
    <w:p w14:paraId="25CFB629" w14:textId="7B3C1532" w:rsidR="003D2FB9" w:rsidRPr="00154650" w:rsidRDefault="003D2FB9" w:rsidP="00165C1C">
      <w:pPr>
        <w:pStyle w:val="ListParagraph"/>
        <w:numPr>
          <w:ilvl w:val="0"/>
          <w:numId w:val="1"/>
        </w:numPr>
        <w:tabs>
          <w:tab w:val="left" w:pos="7200"/>
          <w:tab w:val="left" w:pos="8640"/>
        </w:tabs>
        <w:rPr>
          <w:rFonts w:ascii="Arial" w:hAnsi="Arial" w:cs="Arial"/>
          <w:b/>
          <w:i/>
          <w:sz w:val="22"/>
          <w:szCs w:val="22"/>
          <w:u w:val="single"/>
        </w:rPr>
      </w:pPr>
      <w:r w:rsidRPr="00154650">
        <w:rPr>
          <w:rFonts w:ascii="Arial" w:hAnsi="Arial" w:cs="Arial"/>
          <w:b/>
          <w:i/>
          <w:caps/>
          <w:sz w:val="22"/>
          <w:szCs w:val="22"/>
          <w:u w:val="single"/>
        </w:rPr>
        <w:t>Public Comment on Agenda Items Only</w:t>
      </w:r>
      <w:r w:rsidR="00970D60" w:rsidRPr="00154650">
        <w:rPr>
          <w:rFonts w:ascii="Arial" w:hAnsi="Arial" w:cs="Arial"/>
          <w:bCs/>
          <w:iCs/>
          <w:caps/>
          <w:sz w:val="22"/>
          <w:szCs w:val="22"/>
        </w:rPr>
        <w:t xml:space="preserve">-   </w:t>
      </w:r>
      <w:r w:rsidR="00881824" w:rsidRPr="00154650">
        <w:rPr>
          <w:rFonts w:ascii="Arial" w:hAnsi="Arial" w:cs="Arial"/>
          <w:bCs/>
          <w:iCs/>
          <w:sz w:val="22"/>
          <w:szCs w:val="22"/>
        </w:rPr>
        <w:t xml:space="preserve">Barbara Vaughn spoke noting that she is on an adjoining property to the Bailey Land Development.  She had questions about the plan for the development and what the process is.  </w:t>
      </w:r>
      <w:r w:rsidR="00580FF5">
        <w:rPr>
          <w:rFonts w:ascii="Arial" w:hAnsi="Arial" w:cs="Arial"/>
          <w:bCs/>
          <w:iCs/>
          <w:sz w:val="22"/>
          <w:szCs w:val="22"/>
        </w:rPr>
        <w:t xml:space="preserve">Ben </w:t>
      </w:r>
      <w:proofErr w:type="spellStart"/>
      <w:r w:rsidR="00580FF5">
        <w:rPr>
          <w:rFonts w:ascii="Arial" w:hAnsi="Arial" w:cs="Arial"/>
          <w:bCs/>
          <w:iCs/>
          <w:sz w:val="22"/>
          <w:szCs w:val="22"/>
        </w:rPr>
        <w:t>Morral</w:t>
      </w:r>
      <w:proofErr w:type="spellEnd"/>
      <w:r w:rsidR="00580FF5">
        <w:rPr>
          <w:rFonts w:ascii="Arial" w:hAnsi="Arial" w:cs="Arial"/>
          <w:bCs/>
          <w:iCs/>
          <w:sz w:val="22"/>
          <w:szCs w:val="22"/>
        </w:rPr>
        <w:t xml:space="preserve"> offered to speak to Ms. Vaughn</w:t>
      </w:r>
      <w:r w:rsidR="00F16177">
        <w:rPr>
          <w:rFonts w:ascii="Arial" w:hAnsi="Arial" w:cs="Arial"/>
          <w:bCs/>
          <w:iCs/>
          <w:sz w:val="22"/>
          <w:szCs w:val="22"/>
        </w:rPr>
        <w:t xml:space="preserve"> after the meeting is adjourned to discuss this situation.  Ms. Vaughn accepted that offer.</w:t>
      </w:r>
      <w:r w:rsidR="00580FF5">
        <w:rPr>
          <w:rFonts w:ascii="Arial" w:hAnsi="Arial" w:cs="Arial"/>
          <w:bCs/>
          <w:iCs/>
          <w:sz w:val="22"/>
          <w:szCs w:val="22"/>
        </w:rPr>
        <w:t xml:space="preserve"> </w:t>
      </w:r>
      <w:r w:rsidRPr="00154650">
        <w:rPr>
          <w:rFonts w:ascii="Arial" w:hAnsi="Arial" w:cs="Arial"/>
          <w:b/>
          <w:i/>
          <w:sz w:val="22"/>
          <w:szCs w:val="22"/>
        </w:rPr>
        <w:tab/>
      </w:r>
    </w:p>
    <w:p w14:paraId="00DF6958" w14:textId="77777777" w:rsidR="00154650" w:rsidRPr="00154650" w:rsidRDefault="00154650" w:rsidP="00154650">
      <w:pPr>
        <w:pStyle w:val="ListParagraph"/>
        <w:rPr>
          <w:rFonts w:ascii="Arial" w:hAnsi="Arial" w:cs="Arial"/>
          <w:b/>
          <w:i/>
          <w:sz w:val="22"/>
          <w:szCs w:val="22"/>
          <w:u w:val="single"/>
        </w:rPr>
      </w:pPr>
    </w:p>
    <w:p w14:paraId="5FB5F324" w14:textId="6DE852CC" w:rsidR="00154650" w:rsidRPr="00154650" w:rsidRDefault="003D2FB9" w:rsidP="003D2FB9">
      <w:pPr>
        <w:pStyle w:val="ListParagraph"/>
        <w:numPr>
          <w:ilvl w:val="0"/>
          <w:numId w:val="1"/>
        </w:numPr>
        <w:tabs>
          <w:tab w:val="left" w:pos="7200"/>
          <w:tab w:val="left" w:pos="8640"/>
        </w:tabs>
        <w:rPr>
          <w:rFonts w:ascii="Arial" w:hAnsi="Arial" w:cs="Arial"/>
          <w:b/>
          <w:i/>
          <w:sz w:val="22"/>
          <w:szCs w:val="22"/>
          <w:u w:val="single"/>
        </w:rPr>
      </w:pPr>
      <w:r w:rsidRPr="00154650">
        <w:rPr>
          <w:rFonts w:ascii="Arial" w:hAnsi="Arial" w:cs="Arial"/>
          <w:b/>
          <w:i/>
          <w:sz w:val="22"/>
          <w:szCs w:val="22"/>
          <w:u w:val="single"/>
        </w:rPr>
        <w:t>OLD &amp; FUTURE BUSINESS</w:t>
      </w:r>
      <w:r w:rsidR="00881824" w:rsidRPr="00154650">
        <w:rPr>
          <w:rFonts w:ascii="Arial" w:hAnsi="Arial" w:cs="Arial"/>
          <w:bCs/>
          <w:iCs/>
          <w:sz w:val="22"/>
          <w:szCs w:val="22"/>
          <w:u w:val="single"/>
        </w:rPr>
        <w:t xml:space="preserve"> </w:t>
      </w:r>
      <w:r w:rsidR="00154650">
        <w:rPr>
          <w:rFonts w:ascii="Arial" w:hAnsi="Arial" w:cs="Arial"/>
          <w:bCs/>
          <w:iCs/>
          <w:sz w:val="22"/>
          <w:szCs w:val="22"/>
        </w:rPr>
        <w:t>–</w:t>
      </w:r>
      <w:r w:rsidR="00881824" w:rsidRPr="00154650">
        <w:rPr>
          <w:rFonts w:ascii="Arial" w:hAnsi="Arial" w:cs="Arial"/>
          <w:bCs/>
          <w:iCs/>
          <w:sz w:val="22"/>
          <w:szCs w:val="22"/>
        </w:rPr>
        <w:t xml:space="preserve"> NONE</w:t>
      </w:r>
    </w:p>
    <w:p w14:paraId="04BD5B44" w14:textId="77777777" w:rsidR="00154650" w:rsidRPr="00154650" w:rsidRDefault="00154650" w:rsidP="00154650">
      <w:pPr>
        <w:pStyle w:val="ListParagraph"/>
        <w:rPr>
          <w:rFonts w:ascii="Arial" w:hAnsi="Arial" w:cs="Arial"/>
          <w:sz w:val="22"/>
          <w:szCs w:val="22"/>
        </w:rPr>
      </w:pPr>
    </w:p>
    <w:p w14:paraId="13E9E47C" w14:textId="312848A5" w:rsidR="003D2FB9" w:rsidRPr="00154650" w:rsidRDefault="003D2FB9" w:rsidP="003D2FB9">
      <w:pPr>
        <w:pStyle w:val="ListParagraph"/>
        <w:numPr>
          <w:ilvl w:val="0"/>
          <w:numId w:val="1"/>
        </w:numPr>
        <w:tabs>
          <w:tab w:val="left" w:pos="7200"/>
          <w:tab w:val="left" w:pos="8640"/>
        </w:tabs>
        <w:rPr>
          <w:rFonts w:ascii="Arial" w:hAnsi="Arial" w:cs="Arial"/>
          <w:sz w:val="22"/>
          <w:szCs w:val="22"/>
        </w:rPr>
      </w:pPr>
      <w:r w:rsidRPr="00154650">
        <w:rPr>
          <w:rFonts w:ascii="Arial" w:hAnsi="Arial" w:cs="Arial"/>
          <w:b/>
          <w:i/>
          <w:sz w:val="22"/>
          <w:szCs w:val="22"/>
          <w:u w:val="single"/>
        </w:rPr>
        <w:t>SUBDIVISION &amp; LAND DEVELOPMENT PLANS</w:t>
      </w:r>
      <w:r w:rsidRPr="00154650">
        <w:rPr>
          <w:rFonts w:ascii="Arial" w:hAnsi="Arial" w:cs="Arial"/>
          <w:sz w:val="22"/>
          <w:szCs w:val="22"/>
        </w:rPr>
        <w:t xml:space="preserve"> </w:t>
      </w:r>
      <w:r w:rsidRPr="00154650">
        <w:rPr>
          <w:rFonts w:ascii="Arial" w:hAnsi="Arial" w:cs="Arial"/>
          <w:sz w:val="22"/>
          <w:szCs w:val="22"/>
        </w:rPr>
        <w:tab/>
      </w:r>
    </w:p>
    <w:p w14:paraId="0EEF1CE7" w14:textId="2BD4DA18" w:rsidR="003D2FB9" w:rsidRPr="00154650" w:rsidRDefault="003D2FB9" w:rsidP="003D2FB9">
      <w:pPr>
        <w:pStyle w:val="ListParagraph"/>
        <w:numPr>
          <w:ilvl w:val="1"/>
          <w:numId w:val="1"/>
        </w:numPr>
        <w:tabs>
          <w:tab w:val="left" w:pos="7200"/>
          <w:tab w:val="left" w:pos="8640"/>
        </w:tabs>
        <w:rPr>
          <w:rFonts w:ascii="Arial" w:hAnsi="Arial" w:cs="Arial"/>
          <w:sz w:val="22"/>
          <w:szCs w:val="22"/>
        </w:rPr>
      </w:pPr>
      <w:r w:rsidRPr="00154650">
        <w:rPr>
          <w:rFonts w:ascii="Arial" w:hAnsi="Arial" w:cs="Arial"/>
          <w:sz w:val="22"/>
          <w:szCs w:val="22"/>
        </w:rPr>
        <w:t>Minor Plans Report</w:t>
      </w:r>
      <w:r w:rsidR="00C313DC" w:rsidRPr="00154650">
        <w:rPr>
          <w:rFonts w:ascii="Arial" w:hAnsi="Arial" w:cs="Arial"/>
          <w:sz w:val="22"/>
          <w:szCs w:val="22"/>
        </w:rPr>
        <w:t xml:space="preserve"> – Amotion to ratify the Minor Plans Report as submitted was made by Billy Brooks, second by Brett Taylor.  Motion carried.</w:t>
      </w:r>
      <w:r w:rsidRPr="00154650">
        <w:rPr>
          <w:rFonts w:ascii="Arial" w:hAnsi="Arial" w:cs="Arial"/>
          <w:sz w:val="22"/>
          <w:szCs w:val="22"/>
        </w:rPr>
        <w:t xml:space="preserve"> </w:t>
      </w:r>
      <w:r w:rsidRPr="00154650">
        <w:rPr>
          <w:rFonts w:ascii="Arial" w:hAnsi="Arial" w:cs="Arial"/>
          <w:sz w:val="22"/>
          <w:szCs w:val="22"/>
        </w:rPr>
        <w:tab/>
      </w:r>
    </w:p>
    <w:p w14:paraId="725C5FD4" w14:textId="77777777" w:rsidR="008903D7" w:rsidRDefault="003D2FB9" w:rsidP="003D2FB9">
      <w:pPr>
        <w:pStyle w:val="ListParagraph"/>
        <w:numPr>
          <w:ilvl w:val="1"/>
          <w:numId w:val="1"/>
        </w:numPr>
        <w:tabs>
          <w:tab w:val="left" w:pos="7200"/>
          <w:tab w:val="left" w:pos="8640"/>
        </w:tabs>
        <w:rPr>
          <w:rFonts w:ascii="Arial" w:hAnsi="Arial" w:cs="Arial"/>
          <w:sz w:val="22"/>
          <w:szCs w:val="22"/>
        </w:rPr>
      </w:pPr>
      <w:r w:rsidRPr="00154650">
        <w:rPr>
          <w:rFonts w:ascii="Arial" w:hAnsi="Arial" w:cs="Arial"/>
          <w:sz w:val="22"/>
          <w:szCs w:val="22"/>
        </w:rPr>
        <w:t>Bailey Land Development – Piatt Township</w:t>
      </w:r>
    </w:p>
    <w:p w14:paraId="063471B5" w14:textId="07266B61" w:rsidR="003D2FB9" w:rsidRPr="00154650" w:rsidRDefault="008903D7" w:rsidP="008903D7">
      <w:pPr>
        <w:pStyle w:val="ListParagraph"/>
        <w:tabs>
          <w:tab w:val="left" w:pos="7200"/>
          <w:tab w:val="left" w:pos="8640"/>
        </w:tabs>
        <w:ind w:left="1440"/>
        <w:rPr>
          <w:rFonts w:ascii="Arial" w:hAnsi="Arial" w:cs="Arial"/>
          <w:sz w:val="22"/>
          <w:szCs w:val="22"/>
        </w:rPr>
      </w:pPr>
      <w:r>
        <w:rPr>
          <w:rFonts w:ascii="Arial" w:hAnsi="Arial" w:cs="Arial"/>
          <w:sz w:val="22"/>
          <w:szCs w:val="22"/>
        </w:rPr>
        <w:t>The applicant is in agreement to extend the time for the Planning Commission to take action on this land development until the next meeting, July 16, 2026</w:t>
      </w:r>
      <w:r w:rsidR="005D0DB8">
        <w:rPr>
          <w:rFonts w:ascii="Arial" w:hAnsi="Arial" w:cs="Arial"/>
          <w:sz w:val="22"/>
          <w:szCs w:val="22"/>
        </w:rPr>
        <w:t>.  The purpose of the extension is</w:t>
      </w:r>
      <w:r>
        <w:rPr>
          <w:rFonts w:ascii="Arial" w:hAnsi="Arial" w:cs="Arial"/>
          <w:sz w:val="22"/>
          <w:szCs w:val="22"/>
        </w:rPr>
        <w:t xml:space="preserve"> to allow </w:t>
      </w:r>
      <w:r w:rsidR="005D0DB8">
        <w:rPr>
          <w:rFonts w:ascii="Arial" w:hAnsi="Arial" w:cs="Arial"/>
          <w:sz w:val="22"/>
          <w:szCs w:val="22"/>
        </w:rPr>
        <w:t xml:space="preserve">storm water review under the County SALDO to be completed.  Any deadlines are waived and are extended until July 16, 2026.  Motion to table the Bailey Land Development until the next meeting was made by </w:t>
      </w:r>
      <w:r w:rsidR="00E45C8E">
        <w:rPr>
          <w:rFonts w:ascii="Arial" w:hAnsi="Arial" w:cs="Arial"/>
          <w:sz w:val="22"/>
          <w:szCs w:val="22"/>
        </w:rPr>
        <w:t>Garth Womer</w:t>
      </w:r>
      <w:r w:rsidR="008E1974">
        <w:rPr>
          <w:rFonts w:ascii="Arial" w:hAnsi="Arial" w:cs="Arial"/>
          <w:sz w:val="22"/>
          <w:szCs w:val="22"/>
        </w:rPr>
        <w:t>, second by Brett Taylor.  Motion carried.</w:t>
      </w:r>
      <w:r w:rsidR="003D2FB9" w:rsidRPr="00154650">
        <w:rPr>
          <w:rFonts w:ascii="Arial" w:hAnsi="Arial" w:cs="Arial"/>
          <w:sz w:val="22"/>
          <w:szCs w:val="22"/>
        </w:rPr>
        <w:t xml:space="preserve"> </w:t>
      </w:r>
    </w:p>
    <w:p w14:paraId="24FAF18A" w14:textId="77777777" w:rsidR="003D2FB9" w:rsidRPr="00154650" w:rsidRDefault="003D2FB9" w:rsidP="003D2FB9">
      <w:pPr>
        <w:tabs>
          <w:tab w:val="left" w:pos="7200"/>
          <w:tab w:val="left" w:pos="8640"/>
        </w:tabs>
        <w:rPr>
          <w:rFonts w:ascii="Arial" w:hAnsi="Arial" w:cs="Arial"/>
          <w:sz w:val="22"/>
          <w:szCs w:val="22"/>
        </w:rPr>
      </w:pPr>
    </w:p>
    <w:p w14:paraId="4A110B3B" w14:textId="6E0AF149" w:rsidR="003D2FB9" w:rsidRPr="00154650" w:rsidRDefault="003D2FB9" w:rsidP="003D2FB9">
      <w:pPr>
        <w:pStyle w:val="ListParagraph"/>
        <w:numPr>
          <w:ilvl w:val="0"/>
          <w:numId w:val="1"/>
        </w:numPr>
        <w:tabs>
          <w:tab w:val="left" w:pos="7200"/>
          <w:tab w:val="left" w:pos="8640"/>
        </w:tabs>
        <w:rPr>
          <w:rFonts w:ascii="Arial" w:hAnsi="Arial" w:cs="Arial"/>
          <w:b/>
          <w:i/>
          <w:sz w:val="22"/>
          <w:szCs w:val="22"/>
          <w:u w:val="single"/>
        </w:rPr>
      </w:pPr>
      <w:r w:rsidRPr="00154650">
        <w:rPr>
          <w:rFonts w:ascii="Arial" w:hAnsi="Arial" w:cs="Arial"/>
          <w:b/>
          <w:i/>
          <w:sz w:val="22"/>
          <w:szCs w:val="22"/>
          <w:u w:val="single"/>
        </w:rPr>
        <w:t>ACTION ITEMS</w:t>
      </w:r>
      <w:r w:rsidR="00F16177">
        <w:rPr>
          <w:rFonts w:ascii="Arial" w:hAnsi="Arial" w:cs="Arial"/>
          <w:b/>
          <w:i/>
          <w:sz w:val="22"/>
          <w:szCs w:val="22"/>
          <w:u w:val="single"/>
        </w:rPr>
        <w:t xml:space="preserve"> </w:t>
      </w:r>
      <w:r w:rsidR="00F16177" w:rsidRPr="00F95741">
        <w:rPr>
          <w:rFonts w:ascii="Arial" w:hAnsi="Arial" w:cs="Arial"/>
          <w:b/>
          <w:i/>
          <w:sz w:val="22"/>
          <w:szCs w:val="22"/>
        </w:rPr>
        <w:t xml:space="preserve">- </w:t>
      </w:r>
      <w:r w:rsidR="00F16177">
        <w:rPr>
          <w:rFonts w:ascii="Arial" w:hAnsi="Arial" w:cs="Arial"/>
          <w:bCs/>
          <w:iCs/>
          <w:sz w:val="22"/>
          <w:szCs w:val="22"/>
        </w:rPr>
        <w:t>NONE</w:t>
      </w:r>
    </w:p>
    <w:p w14:paraId="0AE8B6F2" w14:textId="77777777" w:rsidR="003D2FB9" w:rsidRPr="00154650" w:rsidRDefault="003D2FB9" w:rsidP="003D2FB9">
      <w:pPr>
        <w:pStyle w:val="ListParagraph"/>
        <w:tabs>
          <w:tab w:val="left" w:pos="7200"/>
          <w:tab w:val="left" w:pos="8640"/>
        </w:tabs>
        <w:rPr>
          <w:rFonts w:ascii="Arial" w:hAnsi="Arial" w:cs="Arial"/>
          <w:b/>
          <w:i/>
          <w:sz w:val="22"/>
          <w:szCs w:val="22"/>
          <w:u w:val="single"/>
        </w:rPr>
      </w:pPr>
      <w:r w:rsidRPr="00154650">
        <w:rPr>
          <w:rFonts w:ascii="Arial" w:hAnsi="Arial" w:cs="Arial"/>
          <w:sz w:val="22"/>
          <w:szCs w:val="22"/>
        </w:rPr>
        <w:t xml:space="preserve">             </w:t>
      </w:r>
      <w:r w:rsidRPr="00154650">
        <w:rPr>
          <w:rFonts w:ascii="Arial" w:hAnsi="Arial" w:cs="Arial"/>
          <w:i/>
          <w:sz w:val="22"/>
          <w:szCs w:val="22"/>
        </w:rPr>
        <w:t xml:space="preserve"> </w:t>
      </w:r>
    </w:p>
    <w:p w14:paraId="1CBF1398" w14:textId="03AB4D9A" w:rsidR="003D2FB9" w:rsidRPr="00154650" w:rsidRDefault="003D2FB9" w:rsidP="003D2FB9">
      <w:pPr>
        <w:pStyle w:val="ListParagraph"/>
        <w:numPr>
          <w:ilvl w:val="0"/>
          <w:numId w:val="1"/>
        </w:numPr>
        <w:tabs>
          <w:tab w:val="left" w:pos="7200"/>
          <w:tab w:val="left" w:pos="8640"/>
        </w:tabs>
        <w:rPr>
          <w:rFonts w:ascii="Arial" w:hAnsi="Arial" w:cs="Arial"/>
          <w:sz w:val="22"/>
          <w:szCs w:val="22"/>
        </w:rPr>
      </w:pPr>
      <w:r w:rsidRPr="00154650">
        <w:rPr>
          <w:rFonts w:ascii="Arial" w:hAnsi="Arial" w:cs="Arial"/>
          <w:b/>
          <w:i/>
          <w:sz w:val="22"/>
          <w:szCs w:val="22"/>
          <w:u w:val="single"/>
        </w:rPr>
        <w:t>PRESENTATION</w:t>
      </w:r>
      <w:r w:rsidR="00F16177">
        <w:rPr>
          <w:rFonts w:ascii="Arial" w:hAnsi="Arial" w:cs="Arial"/>
          <w:bCs/>
          <w:iCs/>
          <w:sz w:val="22"/>
          <w:szCs w:val="22"/>
        </w:rPr>
        <w:t xml:space="preserve"> - NONE</w:t>
      </w:r>
    </w:p>
    <w:p w14:paraId="695F721A" w14:textId="77777777" w:rsidR="003D2FB9" w:rsidRPr="00154650" w:rsidRDefault="003D2FB9" w:rsidP="003D2FB9">
      <w:pPr>
        <w:pStyle w:val="ListParagraph"/>
        <w:rPr>
          <w:rFonts w:ascii="Arial" w:hAnsi="Arial" w:cs="Arial"/>
          <w:sz w:val="22"/>
          <w:szCs w:val="22"/>
        </w:rPr>
      </w:pPr>
    </w:p>
    <w:p w14:paraId="0DA93F04" w14:textId="77777777" w:rsidR="003D2FB9" w:rsidRPr="00154650" w:rsidRDefault="003D2FB9" w:rsidP="003D2FB9">
      <w:pPr>
        <w:pStyle w:val="ListParagraph"/>
        <w:numPr>
          <w:ilvl w:val="0"/>
          <w:numId w:val="1"/>
        </w:numPr>
        <w:tabs>
          <w:tab w:val="left" w:pos="7200"/>
        </w:tabs>
        <w:rPr>
          <w:rFonts w:ascii="Arial" w:hAnsi="Arial" w:cs="Arial"/>
          <w:b/>
          <w:i/>
          <w:sz w:val="22"/>
          <w:szCs w:val="22"/>
          <w:u w:val="single"/>
        </w:rPr>
      </w:pPr>
      <w:r w:rsidRPr="00154650">
        <w:rPr>
          <w:rFonts w:ascii="Arial" w:hAnsi="Arial" w:cs="Arial"/>
          <w:b/>
          <w:i/>
          <w:sz w:val="22"/>
          <w:szCs w:val="22"/>
          <w:u w:val="single"/>
        </w:rPr>
        <w:lastRenderedPageBreak/>
        <w:t>COMMITTEE REPORTS/DISCUSSION</w:t>
      </w:r>
      <w:r w:rsidRPr="00154650">
        <w:rPr>
          <w:rFonts w:ascii="Arial" w:hAnsi="Arial" w:cs="Arial"/>
          <w:sz w:val="22"/>
          <w:szCs w:val="22"/>
        </w:rPr>
        <w:t xml:space="preserve"> </w:t>
      </w:r>
      <w:r w:rsidRPr="00154650">
        <w:rPr>
          <w:rFonts w:ascii="Arial" w:hAnsi="Arial" w:cs="Arial"/>
          <w:sz w:val="22"/>
          <w:szCs w:val="22"/>
        </w:rPr>
        <w:tab/>
      </w:r>
      <w:r w:rsidRPr="00154650">
        <w:rPr>
          <w:rFonts w:ascii="Arial" w:hAnsi="Arial" w:cs="Arial"/>
          <w:sz w:val="22"/>
          <w:szCs w:val="22"/>
        </w:rPr>
        <w:tab/>
      </w:r>
      <w:r w:rsidRPr="00154650">
        <w:rPr>
          <w:rFonts w:ascii="Arial" w:hAnsi="Arial" w:cs="Arial"/>
          <w:sz w:val="22"/>
          <w:szCs w:val="22"/>
        </w:rPr>
        <w:tab/>
      </w:r>
    </w:p>
    <w:p w14:paraId="523B6C16" w14:textId="4CAE6966" w:rsidR="00F16177" w:rsidRDefault="003D2FB9" w:rsidP="00F16177">
      <w:pPr>
        <w:pStyle w:val="ListParagraph"/>
        <w:numPr>
          <w:ilvl w:val="1"/>
          <w:numId w:val="1"/>
        </w:numPr>
        <w:tabs>
          <w:tab w:val="left" w:pos="7200"/>
        </w:tabs>
        <w:rPr>
          <w:rFonts w:ascii="Arial" w:hAnsi="Arial" w:cs="Arial"/>
          <w:sz w:val="22"/>
          <w:szCs w:val="22"/>
        </w:rPr>
      </w:pPr>
      <w:r w:rsidRPr="00154650">
        <w:rPr>
          <w:rFonts w:ascii="Arial" w:hAnsi="Arial" w:cs="Arial"/>
          <w:sz w:val="22"/>
          <w:szCs w:val="22"/>
        </w:rPr>
        <w:t>Development Committee - Zoning &amp; SALDO Update</w:t>
      </w:r>
    </w:p>
    <w:p w14:paraId="30E341B0" w14:textId="5CF9BBC2" w:rsidR="003D2FB9" w:rsidRPr="00154650" w:rsidRDefault="00F16177" w:rsidP="00F16177">
      <w:pPr>
        <w:pStyle w:val="ListParagraph"/>
        <w:tabs>
          <w:tab w:val="left" w:pos="7200"/>
        </w:tabs>
        <w:ind w:left="1440"/>
        <w:rPr>
          <w:rFonts w:ascii="Arial" w:hAnsi="Arial" w:cs="Arial"/>
          <w:sz w:val="22"/>
          <w:szCs w:val="22"/>
        </w:rPr>
      </w:pPr>
      <w:r>
        <w:rPr>
          <w:rFonts w:ascii="Arial" w:hAnsi="Arial" w:cs="Arial"/>
          <w:sz w:val="22"/>
          <w:szCs w:val="22"/>
        </w:rPr>
        <w:t>Jenny Picciano spoke in reference to the updates that are being discussed/considered for the Zoning and Sub</w:t>
      </w:r>
      <w:r w:rsidR="00F95741">
        <w:rPr>
          <w:rFonts w:ascii="Arial" w:hAnsi="Arial" w:cs="Arial"/>
          <w:sz w:val="22"/>
          <w:szCs w:val="22"/>
        </w:rPr>
        <w:t>d</w:t>
      </w:r>
      <w:r>
        <w:rPr>
          <w:rFonts w:ascii="Arial" w:hAnsi="Arial" w:cs="Arial"/>
          <w:sz w:val="22"/>
          <w:szCs w:val="22"/>
        </w:rPr>
        <w:t xml:space="preserve">ivision and Land Development Ordinances which will also address Data Centers accordingly.  </w:t>
      </w:r>
      <w:r w:rsidR="003D2FB9" w:rsidRPr="00154650">
        <w:rPr>
          <w:rFonts w:ascii="Arial" w:hAnsi="Arial" w:cs="Arial"/>
          <w:sz w:val="22"/>
          <w:szCs w:val="22"/>
        </w:rPr>
        <w:tab/>
      </w:r>
      <w:r w:rsidR="003D2FB9" w:rsidRPr="00154650">
        <w:rPr>
          <w:rFonts w:ascii="Arial" w:hAnsi="Arial" w:cs="Arial"/>
          <w:sz w:val="22"/>
          <w:szCs w:val="22"/>
        </w:rPr>
        <w:tab/>
      </w:r>
    </w:p>
    <w:p w14:paraId="195BD07C" w14:textId="77777777" w:rsidR="003D2FB9" w:rsidRPr="00154650" w:rsidRDefault="003D2FB9" w:rsidP="003D2FB9">
      <w:pPr>
        <w:pStyle w:val="ListParagraph"/>
        <w:tabs>
          <w:tab w:val="left" w:pos="7200"/>
        </w:tabs>
        <w:ind w:left="1080"/>
        <w:rPr>
          <w:rFonts w:ascii="Arial" w:hAnsi="Arial" w:cs="Arial"/>
          <w:sz w:val="22"/>
          <w:szCs w:val="22"/>
        </w:rPr>
      </w:pPr>
    </w:p>
    <w:p w14:paraId="7259ECD3" w14:textId="71F6B0B7" w:rsidR="003D2FB9" w:rsidRPr="00154650" w:rsidRDefault="003D2FB9" w:rsidP="003D2FB9">
      <w:pPr>
        <w:pStyle w:val="ListParagraph"/>
        <w:numPr>
          <w:ilvl w:val="0"/>
          <w:numId w:val="1"/>
        </w:numPr>
        <w:tabs>
          <w:tab w:val="left" w:pos="7200"/>
          <w:tab w:val="left" w:pos="8640"/>
        </w:tabs>
        <w:rPr>
          <w:rFonts w:ascii="Arial" w:hAnsi="Arial" w:cs="Arial"/>
          <w:sz w:val="22"/>
          <w:szCs w:val="22"/>
        </w:rPr>
      </w:pPr>
      <w:r w:rsidRPr="00154650">
        <w:rPr>
          <w:rFonts w:ascii="Arial" w:hAnsi="Arial" w:cs="Arial"/>
          <w:b/>
          <w:i/>
          <w:sz w:val="22"/>
          <w:szCs w:val="22"/>
          <w:u w:val="single"/>
        </w:rPr>
        <w:t>MONTHLY REPORTING</w:t>
      </w:r>
      <w:r w:rsidRPr="00154650">
        <w:rPr>
          <w:rFonts w:ascii="Arial" w:hAnsi="Arial" w:cs="Arial"/>
          <w:sz w:val="22"/>
          <w:szCs w:val="22"/>
        </w:rPr>
        <w:tab/>
      </w:r>
    </w:p>
    <w:p w14:paraId="7EDF5B4D" w14:textId="77777777" w:rsidR="003D2FB9" w:rsidRPr="00154650" w:rsidRDefault="003D2FB9" w:rsidP="003D2FB9">
      <w:pPr>
        <w:pStyle w:val="ListParagraph"/>
        <w:numPr>
          <w:ilvl w:val="1"/>
          <w:numId w:val="1"/>
        </w:numPr>
        <w:tabs>
          <w:tab w:val="left" w:pos="7200"/>
          <w:tab w:val="left" w:pos="8640"/>
        </w:tabs>
        <w:rPr>
          <w:rFonts w:ascii="Arial" w:hAnsi="Arial" w:cs="Arial"/>
          <w:b/>
          <w:i/>
          <w:sz w:val="22"/>
          <w:szCs w:val="22"/>
          <w:u w:val="single"/>
        </w:rPr>
      </w:pPr>
      <w:r w:rsidRPr="00154650">
        <w:rPr>
          <w:rFonts w:ascii="Arial" w:hAnsi="Arial" w:cs="Arial"/>
          <w:sz w:val="22"/>
          <w:szCs w:val="22"/>
        </w:rPr>
        <w:t>UPI Reports</w:t>
      </w:r>
    </w:p>
    <w:p w14:paraId="59BE9487" w14:textId="77777777" w:rsidR="003D2FB9" w:rsidRPr="00154650" w:rsidRDefault="003D2FB9" w:rsidP="003D2FB9">
      <w:pPr>
        <w:pStyle w:val="ListParagraph"/>
        <w:numPr>
          <w:ilvl w:val="1"/>
          <w:numId w:val="1"/>
        </w:numPr>
        <w:tabs>
          <w:tab w:val="left" w:pos="7200"/>
          <w:tab w:val="left" w:pos="8640"/>
        </w:tabs>
        <w:rPr>
          <w:rFonts w:ascii="Arial" w:hAnsi="Arial" w:cs="Arial"/>
          <w:b/>
          <w:i/>
          <w:sz w:val="22"/>
          <w:szCs w:val="22"/>
          <w:u w:val="single"/>
        </w:rPr>
      </w:pPr>
      <w:r w:rsidRPr="00154650">
        <w:rPr>
          <w:rFonts w:ascii="Arial" w:hAnsi="Arial" w:cs="Arial"/>
          <w:sz w:val="22"/>
          <w:szCs w:val="22"/>
        </w:rPr>
        <w:t>Major Plans Report</w:t>
      </w:r>
    </w:p>
    <w:p w14:paraId="7F54ED1C" w14:textId="77777777" w:rsidR="003D2FB9" w:rsidRPr="00154650" w:rsidRDefault="003D2FB9" w:rsidP="003D2FB9">
      <w:pPr>
        <w:pStyle w:val="ListParagraph"/>
        <w:numPr>
          <w:ilvl w:val="1"/>
          <w:numId w:val="1"/>
        </w:numPr>
        <w:tabs>
          <w:tab w:val="left" w:pos="7200"/>
          <w:tab w:val="left" w:pos="8640"/>
        </w:tabs>
        <w:rPr>
          <w:rFonts w:ascii="Arial" w:hAnsi="Arial" w:cs="Arial"/>
          <w:b/>
          <w:i/>
          <w:sz w:val="22"/>
          <w:szCs w:val="22"/>
          <w:u w:val="single"/>
        </w:rPr>
      </w:pPr>
      <w:r w:rsidRPr="00154650">
        <w:rPr>
          <w:rFonts w:ascii="Arial" w:hAnsi="Arial" w:cs="Arial"/>
          <w:sz w:val="22"/>
          <w:szCs w:val="22"/>
        </w:rPr>
        <w:t xml:space="preserve">Incomplete Submission Update </w:t>
      </w:r>
    </w:p>
    <w:p w14:paraId="781944DA" w14:textId="26685BCE" w:rsidR="003D2FB9" w:rsidRPr="00190DD0" w:rsidRDefault="003D2FB9" w:rsidP="003D2FB9">
      <w:pPr>
        <w:pStyle w:val="ListParagraph"/>
        <w:numPr>
          <w:ilvl w:val="1"/>
          <w:numId w:val="1"/>
        </w:numPr>
        <w:tabs>
          <w:tab w:val="left" w:pos="7200"/>
          <w:tab w:val="left" w:pos="8640"/>
        </w:tabs>
        <w:rPr>
          <w:rFonts w:ascii="Arial" w:hAnsi="Arial" w:cs="Arial"/>
          <w:b/>
          <w:i/>
          <w:sz w:val="22"/>
          <w:szCs w:val="22"/>
          <w:u w:val="single"/>
        </w:rPr>
      </w:pPr>
      <w:r w:rsidRPr="00154650">
        <w:rPr>
          <w:rFonts w:ascii="Arial" w:hAnsi="Arial" w:cs="Arial"/>
          <w:sz w:val="22"/>
          <w:szCs w:val="22"/>
        </w:rPr>
        <w:t>Zoning Permit Monthly Report</w:t>
      </w:r>
    </w:p>
    <w:p w14:paraId="0C96C548" w14:textId="77777777" w:rsidR="00190DD0" w:rsidRPr="00190DD0" w:rsidRDefault="00190DD0" w:rsidP="00190DD0">
      <w:pPr>
        <w:pStyle w:val="ListParagraph"/>
        <w:tabs>
          <w:tab w:val="left" w:pos="7200"/>
          <w:tab w:val="left" w:pos="8640"/>
        </w:tabs>
        <w:ind w:left="1440"/>
        <w:rPr>
          <w:rFonts w:ascii="Arial" w:hAnsi="Arial" w:cs="Arial"/>
          <w:b/>
          <w:i/>
          <w:sz w:val="22"/>
          <w:szCs w:val="22"/>
          <w:u w:val="single"/>
        </w:rPr>
      </w:pPr>
    </w:p>
    <w:p w14:paraId="03E1512E" w14:textId="7A263266" w:rsidR="00190DD0" w:rsidRPr="00154650" w:rsidRDefault="00190DD0" w:rsidP="00190DD0">
      <w:pPr>
        <w:pStyle w:val="ListParagraph"/>
        <w:tabs>
          <w:tab w:val="left" w:pos="7200"/>
          <w:tab w:val="left" w:pos="8640"/>
        </w:tabs>
        <w:rPr>
          <w:rFonts w:ascii="Arial" w:hAnsi="Arial" w:cs="Arial"/>
          <w:b/>
          <w:i/>
          <w:sz w:val="22"/>
          <w:szCs w:val="22"/>
          <w:u w:val="single"/>
        </w:rPr>
      </w:pPr>
      <w:r>
        <w:rPr>
          <w:rFonts w:ascii="Arial" w:hAnsi="Arial" w:cs="Arial"/>
          <w:sz w:val="22"/>
          <w:szCs w:val="22"/>
        </w:rPr>
        <w:t>There were no questions about the monthly reports.</w:t>
      </w:r>
    </w:p>
    <w:p w14:paraId="7C735ECB" w14:textId="77777777" w:rsidR="003D2FB9" w:rsidRPr="00154650" w:rsidRDefault="003D2FB9" w:rsidP="003D2FB9">
      <w:pPr>
        <w:pStyle w:val="ListParagraph"/>
        <w:tabs>
          <w:tab w:val="left" w:pos="7200"/>
          <w:tab w:val="left" w:pos="8640"/>
        </w:tabs>
        <w:ind w:left="1440"/>
        <w:rPr>
          <w:rFonts w:ascii="Arial" w:hAnsi="Arial" w:cs="Arial"/>
          <w:b/>
          <w:i/>
          <w:sz w:val="22"/>
          <w:szCs w:val="22"/>
          <w:u w:val="single"/>
        </w:rPr>
      </w:pPr>
    </w:p>
    <w:p w14:paraId="71089ED5" w14:textId="1FE6592A" w:rsidR="003D2FB9" w:rsidRPr="00154650" w:rsidRDefault="003D2FB9" w:rsidP="003D2FB9">
      <w:pPr>
        <w:pStyle w:val="ListParagraph"/>
        <w:numPr>
          <w:ilvl w:val="0"/>
          <w:numId w:val="1"/>
        </w:numPr>
        <w:rPr>
          <w:rFonts w:ascii="Arial" w:hAnsi="Arial" w:cs="Arial"/>
          <w:sz w:val="22"/>
          <w:szCs w:val="22"/>
        </w:rPr>
      </w:pPr>
      <w:r w:rsidRPr="00154650">
        <w:rPr>
          <w:rFonts w:ascii="Arial" w:hAnsi="Arial" w:cs="Arial"/>
          <w:b/>
          <w:i/>
          <w:sz w:val="22"/>
          <w:szCs w:val="22"/>
          <w:u w:val="single"/>
        </w:rPr>
        <w:t>DISCUSSION ITEMS</w:t>
      </w:r>
      <w:r w:rsidRPr="00154650">
        <w:rPr>
          <w:rFonts w:ascii="Arial" w:hAnsi="Arial" w:cs="Arial"/>
          <w:sz w:val="22"/>
          <w:szCs w:val="22"/>
        </w:rPr>
        <w:tab/>
      </w:r>
      <w:r w:rsidRPr="00154650">
        <w:rPr>
          <w:rFonts w:ascii="Arial" w:hAnsi="Arial" w:cs="Arial"/>
          <w:sz w:val="22"/>
          <w:szCs w:val="22"/>
        </w:rPr>
        <w:tab/>
      </w:r>
      <w:r w:rsidRPr="00154650">
        <w:rPr>
          <w:rFonts w:ascii="Arial" w:hAnsi="Arial" w:cs="Arial"/>
          <w:sz w:val="22"/>
          <w:szCs w:val="22"/>
        </w:rPr>
        <w:tab/>
      </w:r>
      <w:r w:rsidRPr="00154650">
        <w:rPr>
          <w:rFonts w:ascii="Arial" w:hAnsi="Arial" w:cs="Arial"/>
          <w:sz w:val="22"/>
          <w:szCs w:val="22"/>
        </w:rPr>
        <w:tab/>
      </w:r>
      <w:r w:rsidRPr="00154650">
        <w:rPr>
          <w:rFonts w:ascii="Arial" w:hAnsi="Arial" w:cs="Arial"/>
          <w:sz w:val="22"/>
          <w:szCs w:val="22"/>
        </w:rPr>
        <w:tab/>
      </w:r>
      <w:r w:rsidRPr="00154650">
        <w:rPr>
          <w:rFonts w:ascii="Arial" w:hAnsi="Arial" w:cs="Arial"/>
          <w:sz w:val="22"/>
          <w:szCs w:val="22"/>
        </w:rPr>
        <w:tab/>
      </w:r>
      <w:r w:rsidRPr="00154650">
        <w:rPr>
          <w:rFonts w:ascii="Arial" w:hAnsi="Arial" w:cs="Arial"/>
          <w:sz w:val="22"/>
          <w:szCs w:val="22"/>
        </w:rPr>
        <w:tab/>
      </w:r>
    </w:p>
    <w:p w14:paraId="72C252C7" w14:textId="77777777" w:rsidR="003D2FB9" w:rsidRPr="00154650" w:rsidRDefault="003D2FB9" w:rsidP="003D2FB9">
      <w:pPr>
        <w:pStyle w:val="ListParagraph"/>
        <w:numPr>
          <w:ilvl w:val="1"/>
          <w:numId w:val="1"/>
        </w:numPr>
        <w:rPr>
          <w:rFonts w:ascii="Arial" w:hAnsi="Arial" w:cs="Arial"/>
          <w:bCs/>
          <w:iCs/>
          <w:sz w:val="22"/>
          <w:szCs w:val="22"/>
        </w:rPr>
      </w:pPr>
      <w:r w:rsidRPr="00154650">
        <w:rPr>
          <w:rFonts w:ascii="Arial" w:hAnsi="Arial" w:cs="Arial"/>
          <w:bCs/>
          <w:iCs/>
          <w:sz w:val="22"/>
          <w:szCs w:val="22"/>
        </w:rPr>
        <w:t xml:space="preserve">GIS Services </w:t>
      </w:r>
    </w:p>
    <w:p w14:paraId="23EE90CF" w14:textId="58DD83F7" w:rsidR="003D2FB9" w:rsidRDefault="003D2FB9" w:rsidP="003D2FB9">
      <w:pPr>
        <w:pStyle w:val="ListParagraph"/>
        <w:numPr>
          <w:ilvl w:val="1"/>
          <w:numId w:val="1"/>
        </w:numPr>
        <w:rPr>
          <w:rFonts w:ascii="Arial" w:hAnsi="Arial" w:cs="Arial"/>
          <w:bCs/>
          <w:iCs/>
          <w:sz w:val="22"/>
          <w:szCs w:val="22"/>
        </w:rPr>
      </w:pPr>
      <w:r w:rsidRPr="00154650">
        <w:rPr>
          <w:rFonts w:ascii="Arial" w:hAnsi="Arial" w:cs="Arial"/>
          <w:bCs/>
          <w:iCs/>
          <w:sz w:val="22"/>
          <w:szCs w:val="22"/>
        </w:rPr>
        <w:t>Data Center Ordinance</w:t>
      </w:r>
    </w:p>
    <w:p w14:paraId="451C80DC" w14:textId="75F2ADA7" w:rsidR="00A16B15" w:rsidRPr="00154650" w:rsidRDefault="00A16B15" w:rsidP="00A16B15">
      <w:pPr>
        <w:pStyle w:val="ListParagraph"/>
        <w:ind w:left="1440"/>
        <w:rPr>
          <w:rFonts w:ascii="Arial" w:hAnsi="Arial" w:cs="Arial"/>
          <w:bCs/>
          <w:iCs/>
          <w:sz w:val="22"/>
          <w:szCs w:val="22"/>
        </w:rPr>
      </w:pPr>
      <w:r>
        <w:rPr>
          <w:rFonts w:ascii="Arial" w:hAnsi="Arial" w:cs="Arial"/>
          <w:bCs/>
          <w:iCs/>
          <w:sz w:val="22"/>
          <w:szCs w:val="22"/>
        </w:rPr>
        <w:t>Jason Bogle discussed</w:t>
      </w:r>
      <w:r w:rsidR="00190DD0">
        <w:rPr>
          <w:rFonts w:ascii="Arial" w:hAnsi="Arial" w:cs="Arial"/>
          <w:bCs/>
          <w:iCs/>
          <w:sz w:val="22"/>
          <w:szCs w:val="22"/>
        </w:rPr>
        <w:t xml:space="preserve"> a drafted update to the Zoning Ordinance which the Planning Commission is reviewing that addresses Data Centers</w:t>
      </w:r>
      <w:r w:rsidR="008903D7">
        <w:rPr>
          <w:rFonts w:ascii="Arial" w:hAnsi="Arial" w:cs="Arial"/>
          <w:bCs/>
          <w:iCs/>
          <w:sz w:val="22"/>
          <w:szCs w:val="22"/>
        </w:rPr>
        <w:t xml:space="preserve">. More </w:t>
      </w:r>
      <w:proofErr w:type="gramStart"/>
      <w:r w:rsidR="008903D7">
        <w:rPr>
          <w:rFonts w:ascii="Arial" w:hAnsi="Arial" w:cs="Arial"/>
          <w:bCs/>
          <w:iCs/>
          <w:sz w:val="22"/>
          <w:szCs w:val="22"/>
        </w:rPr>
        <w:t xml:space="preserve">specifically </w:t>
      </w:r>
      <w:r w:rsidR="00B449B7">
        <w:rPr>
          <w:rFonts w:ascii="Arial" w:hAnsi="Arial" w:cs="Arial"/>
          <w:bCs/>
          <w:iCs/>
          <w:sz w:val="22"/>
          <w:szCs w:val="22"/>
        </w:rPr>
        <w:t xml:space="preserve"> Municipal</w:t>
      </w:r>
      <w:proofErr w:type="gramEnd"/>
      <w:r w:rsidR="00B449B7">
        <w:rPr>
          <w:rFonts w:ascii="Arial" w:hAnsi="Arial" w:cs="Arial"/>
          <w:bCs/>
          <w:iCs/>
          <w:sz w:val="22"/>
          <w:szCs w:val="22"/>
        </w:rPr>
        <w:t xml:space="preserve"> Planning Code Section 609.2</w:t>
      </w:r>
      <w:r w:rsidR="008903D7">
        <w:rPr>
          <w:rFonts w:ascii="Arial" w:hAnsi="Arial" w:cs="Arial"/>
          <w:bCs/>
          <w:iCs/>
          <w:sz w:val="22"/>
          <w:szCs w:val="22"/>
        </w:rPr>
        <w:t>.</w:t>
      </w:r>
      <w:r w:rsidR="00B449B7">
        <w:rPr>
          <w:rFonts w:ascii="Arial" w:hAnsi="Arial" w:cs="Arial"/>
          <w:bCs/>
          <w:iCs/>
          <w:sz w:val="22"/>
          <w:szCs w:val="22"/>
        </w:rPr>
        <w:t xml:space="preserve"> </w:t>
      </w:r>
    </w:p>
    <w:p w14:paraId="12361A10" w14:textId="77777777" w:rsidR="003D2FB9" w:rsidRPr="00154650" w:rsidRDefault="003D2FB9" w:rsidP="003D2FB9">
      <w:pPr>
        <w:pStyle w:val="ListParagraph"/>
        <w:numPr>
          <w:ilvl w:val="1"/>
          <w:numId w:val="1"/>
        </w:numPr>
        <w:rPr>
          <w:rFonts w:ascii="Arial" w:hAnsi="Arial" w:cs="Arial"/>
          <w:bCs/>
          <w:iCs/>
          <w:sz w:val="22"/>
          <w:szCs w:val="22"/>
        </w:rPr>
      </w:pPr>
      <w:r w:rsidRPr="00154650">
        <w:rPr>
          <w:rFonts w:ascii="Arial" w:hAnsi="Arial" w:cs="Arial"/>
          <w:bCs/>
          <w:iCs/>
          <w:sz w:val="22"/>
          <w:szCs w:val="22"/>
        </w:rPr>
        <w:t>Planning Department Organize – Ad Hoc committee</w:t>
      </w:r>
    </w:p>
    <w:p w14:paraId="40928884" w14:textId="77777777" w:rsidR="003D2FB9" w:rsidRPr="00154650" w:rsidRDefault="003D2FB9" w:rsidP="003D2FB9">
      <w:pPr>
        <w:pStyle w:val="ListParagraph"/>
        <w:numPr>
          <w:ilvl w:val="1"/>
          <w:numId w:val="1"/>
        </w:numPr>
        <w:rPr>
          <w:rFonts w:ascii="Arial" w:hAnsi="Arial" w:cs="Arial"/>
          <w:bCs/>
          <w:iCs/>
          <w:sz w:val="22"/>
          <w:szCs w:val="22"/>
        </w:rPr>
      </w:pPr>
      <w:r w:rsidRPr="00154650">
        <w:rPr>
          <w:rFonts w:ascii="Arial" w:hAnsi="Arial" w:cs="Arial"/>
          <w:bCs/>
          <w:iCs/>
          <w:sz w:val="22"/>
          <w:szCs w:val="22"/>
        </w:rPr>
        <w:t>Piatt Twp MOU (Bailey Development)</w:t>
      </w:r>
    </w:p>
    <w:p w14:paraId="508C0C57" w14:textId="62F75D53" w:rsidR="003D2FB9" w:rsidRPr="00154650" w:rsidRDefault="003D2FB9" w:rsidP="003D2FB9">
      <w:pPr>
        <w:pStyle w:val="ListParagraph"/>
        <w:numPr>
          <w:ilvl w:val="1"/>
          <w:numId w:val="1"/>
        </w:numPr>
        <w:rPr>
          <w:rFonts w:ascii="Arial" w:hAnsi="Arial" w:cs="Arial"/>
          <w:bCs/>
          <w:iCs/>
          <w:sz w:val="22"/>
          <w:szCs w:val="22"/>
        </w:rPr>
      </w:pPr>
      <w:r w:rsidRPr="00154650">
        <w:rPr>
          <w:rFonts w:ascii="Arial" w:hAnsi="Arial" w:cs="Arial"/>
          <w:bCs/>
          <w:iCs/>
          <w:sz w:val="22"/>
          <w:szCs w:val="22"/>
        </w:rPr>
        <w:t xml:space="preserve">Zoning Partnership - Ad Hoc committee </w:t>
      </w:r>
      <w:r w:rsidRPr="00154650">
        <w:rPr>
          <w:rFonts w:ascii="Arial" w:hAnsi="Arial" w:cs="Arial"/>
          <w:bCs/>
          <w:iCs/>
          <w:sz w:val="22"/>
          <w:szCs w:val="22"/>
        </w:rPr>
        <w:tab/>
      </w:r>
      <w:r w:rsidRPr="00154650">
        <w:rPr>
          <w:rFonts w:ascii="Arial" w:hAnsi="Arial" w:cs="Arial"/>
          <w:bCs/>
          <w:iCs/>
          <w:sz w:val="22"/>
          <w:szCs w:val="22"/>
        </w:rPr>
        <w:tab/>
      </w:r>
      <w:r w:rsidRPr="00154650">
        <w:rPr>
          <w:rFonts w:ascii="Arial" w:hAnsi="Arial" w:cs="Arial"/>
          <w:bCs/>
          <w:iCs/>
          <w:sz w:val="22"/>
          <w:szCs w:val="22"/>
        </w:rPr>
        <w:tab/>
      </w:r>
    </w:p>
    <w:p w14:paraId="27C23E06" w14:textId="77777777" w:rsidR="003D2FB9" w:rsidRPr="00154650" w:rsidRDefault="003D2FB9" w:rsidP="003D2FB9">
      <w:pPr>
        <w:pStyle w:val="ListParagraph"/>
        <w:rPr>
          <w:rFonts w:ascii="Arial" w:hAnsi="Arial" w:cs="Arial"/>
          <w:sz w:val="22"/>
          <w:szCs w:val="22"/>
        </w:rPr>
      </w:pPr>
    </w:p>
    <w:p w14:paraId="736ECEA2" w14:textId="4C0C406E" w:rsidR="00154650" w:rsidRPr="00384B90" w:rsidRDefault="003D2FB9" w:rsidP="003728BA">
      <w:pPr>
        <w:pStyle w:val="ListParagraph"/>
        <w:numPr>
          <w:ilvl w:val="0"/>
          <w:numId w:val="1"/>
        </w:numPr>
        <w:ind w:left="360"/>
        <w:rPr>
          <w:rFonts w:ascii="Arial" w:hAnsi="Arial" w:cs="Arial"/>
          <w:b/>
          <w:i/>
          <w:sz w:val="22"/>
          <w:szCs w:val="22"/>
          <w:u w:val="single"/>
        </w:rPr>
      </w:pPr>
      <w:r w:rsidRPr="00384B90">
        <w:rPr>
          <w:rFonts w:ascii="Arial" w:hAnsi="Arial" w:cs="Arial"/>
          <w:b/>
          <w:i/>
          <w:sz w:val="22"/>
          <w:szCs w:val="22"/>
          <w:u w:val="single"/>
        </w:rPr>
        <w:t>PUBLIC COMMENTS</w:t>
      </w:r>
      <w:r w:rsidR="008E1974" w:rsidRPr="00384B90">
        <w:rPr>
          <w:rFonts w:ascii="Arial" w:hAnsi="Arial" w:cs="Arial"/>
          <w:bCs/>
          <w:iCs/>
          <w:sz w:val="22"/>
          <w:szCs w:val="22"/>
        </w:rPr>
        <w:t xml:space="preserve"> Dewey Waugh from Muncy Township raised concerns pertaining the Data Center issues</w:t>
      </w:r>
      <w:r w:rsidR="00384B90">
        <w:rPr>
          <w:rFonts w:ascii="Arial" w:hAnsi="Arial" w:cs="Arial"/>
          <w:bCs/>
          <w:iCs/>
          <w:sz w:val="22"/>
          <w:szCs w:val="22"/>
        </w:rPr>
        <w:t xml:space="preserve">.  Ralph </w:t>
      </w:r>
      <w:proofErr w:type="spellStart"/>
      <w:r w:rsidR="00384B90">
        <w:rPr>
          <w:rFonts w:ascii="Arial" w:hAnsi="Arial" w:cs="Arial"/>
          <w:bCs/>
          <w:iCs/>
          <w:sz w:val="22"/>
          <w:szCs w:val="22"/>
        </w:rPr>
        <w:t>Kisburg</w:t>
      </w:r>
      <w:proofErr w:type="spellEnd"/>
      <w:r w:rsidR="00384B90">
        <w:rPr>
          <w:rFonts w:ascii="Arial" w:hAnsi="Arial" w:cs="Arial"/>
          <w:bCs/>
          <w:iCs/>
          <w:sz w:val="22"/>
          <w:szCs w:val="22"/>
        </w:rPr>
        <w:t xml:space="preserve"> of Williamsport also raised concerns about the same.</w:t>
      </w:r>
    </w:p>
    <w:p w14:paraId="0D1092BB" w14:textId="77777777" w:rsidR="00384B90" w:rsidRPr="00154650" w:rsidRDefault="00384B90" w:rsidP="00384B90">
      <w:pPr>
        <w:pStyle w:val="ListParagraph"/>
        <w:ind w:left="360"/>
        <w:rPr>
          <w:rFonts w:ascii="Arial" w:hAnsi="Arial" w:cs="Arial"/>
          <w:b/>
          <w:i/>
          <w:sz w:val="22"/>
          <w:szCs w:val="22"/>
          <w:u w:val="single"/>
        </w:rPr>
      </w:pPr>
    </w:p>
    <w:p w14:paraId="5703AB75" w14:textId="63229E08" w:rsidR="003D2FB9" w:rsidRPr="00154650" w:rsidRDefault="00154650" w:rsidP="008734DB">
      <w:pPr>
        <w:pStyle w:val="ListParagraph"/>
        <w:numPr>
          <w:ilvl w:val="0"/>
          <w:numId w:val="1"/>
        </w:numPr>
        <w:ind w:left="360"/>
        <w:rPr>
          <w:rFonts w:ascii="Arial" w:hAnsi="Arial" w:cs="Arial"/>
          <w:b/>
          <w:i/>
          <w:sz w:val="22"/>
          <w:szCs w:val="22"/>
          <w:u w:val="single"/>
        </w:rPr>
      </w:pPr>
      <w:r w:rsidRPr="00154650">
        <w:rPr>
          <w:rFonts w:ascii="Arial" w:hAnsi="Arial" w:cs="Arial"/>
          <w:b/>
          <w:i/>
          <w:sz w:val="22"/>
          <w:szCs w:val="22"/>
          <w:u w:val="single"/>
        </w:rPr>
        <w:t>ADJOURMENT</w:t>
      </w:r>
      <w:r w:rsidR="00384B90">
        <w:rPr>
          <w:rFonts w:ascii="Arial" w:hAnsi="Arial" w:cs="Arial"/>
          <w:b/>
          <w:i/>
          <w:sz w:val="22"/>
          <w:szCs w:val="22"/>
          <w:u w:val="single"/>
        </w:rPr>
        <w:t xml:space="preserve"> </w:t>
      </w:r>
      <w:r w:rsidR="00416431">
        <w:rPr>
          <w:rFonts w:ascii="Arial" w:hAnsi="Arial" w:cs="Arial"/>
          <w:bCs/>
          <w:iCs/>
          <w:sz w:val="22"/>
          <w:szCs w:val="22"/>
        </w:rPr>
        <w:t>–</w:t>
      </w:r>
      <w:r w:rsidR="00384B90">
        <w:rPr>
          <w:rFonts w:ascii="Arial" w:hAnsi="Arial" w:cs="Arial"/>
          <w:bCs/>
          <w:iCs/>
          <w:sz w:val="22"/>
          <w:szCs w:val="22"/>
        </w:rPr>
        <w:t xml:space="preserve"> </w:t>
      </w:r>
      <w:r w:rsidR="00416431">
        <w:rPr>
          <w:rFonts w:ascii="Arial" w:hAnsi="Arial" w:cs="Arial"/>
          <w:bCs/>
          <w:iCs/>
          <w:sz w:val="22"/>
          <w:szCs w:val="22"/>
        </w:rPr>
        <w:t>Motion to adjourn the meeting was made by Beth Miller, second by Jason Bogle.  The meeting was adjourned at 6:25 p.m.</w:t>
      </w:r>
    </w:p>
    <w:p w14:paraId="594B3E24" w14:textId="77777777" w:rsidR="00154650" w:rsidRDefault="003D2FB9" w:rsidP="00154650">
      <w:pPr>
        <w:pStyle w:val="ListParagraph"/>
        <w:rPr>
          <w:rFonts w:ascii="Arial" w:hAnsi="Arial" w:cs="Arial"/>
          <w:sz w:val="22"/>
          <w:szCs w:val="22"/>
        </w:rPr>
      </w:pPr>
      <w:r w:rsidRPr="00154650">
        <w:rPr>
          <w:rFonts w:ascii="Arial" w:hAnsi="Arial" w:cs="Arial"/>
          <w:sz w:val="22"/>
          <w:szCs w:val="22"/>
        </w:rPr>
        <w:tab/>
      </w:r>
      <w:r w:rsidRPr="00154650">
        <w:rPr>
          <w:rFonts w:ascii="Arial" w:hAnsi="Arial" w:cs="Arial"/>
          <w:sz w:val="22"/>
          <w:szCs w:val="22"/>
        </w:rPr>
        <w:tab/>
      </w:r>
      <w:r w:rsidRPr="00154650">
        <w:rPr>
          <w:rFonts w:ascii="Arial" w:hAnsi="Arial" w:cs="Arial"/>
          <w:sz w:val="22"/>
          <w:szCs w:val="22"/>
        </w:rPr>
        <w:tab/>
      </w:r>
    </w:p>
    <w:p w14:paraId="140038F7" w14:textId="77777777" w:rsidR="00154650" w:rsidRDefault="00154650" w:rsidP="00154650">
      <w:pPr>
        <w:pStyle w:val="ListParagraph"/>
        <w:rPr>
          <w:rFonts w:ascii="Arial" w:hAnsi="Arial" w:cs="Arial"/>
          <w:sz w:val="22"/>
          <w:szCs w:val="22"/>
        </w:rPr>
      </w:pPr>
    </w:p>
    <w:p w14:paraId="35E55781" w14:textId="77777777" w:rsidR="00154650" w:rsidRPr="00ED3D46" w:rsidRDefault="00154650" w:rsidP="00154650">
      <w:pPr>
        <w:rPr>
          <w:rFonts w:asciiTheme="minorHAnsi" w:hAnsiTheme="minorHAnsi"/>
          <w:sz w:val="22"/>
          <w:szCs w:val="22"/>
        </w:rPr>
      </w:pPr>
    </w:p>
    <w:p w14:paraId="3A5AC177" w14:textId="77777777" w:rsidR="00154650" w:rsidRPr="00ED3D46" w:rsidRDefault="00154650" w:rsidP="00154650">
      <w:pPr>
        <w:rPr>
          <w:rFonts w:asciiTheme="minorHAnsi" w:hAnsiTheme="minorHAnsi"/>
          <w:sz w:val="22"/>
          <w:szCs w:val="22"/>
        </w:rPr>
      </w:pPr>
    </w:p>
    <w:p w14:paraId="46BCB54B" w14:textId="77777777" w:rsidR="00154650" w:rsidRPr="00ED3D46" w:rsidRDefault="00154650" w:rsidP="00154650">
      <w:pPr>
        <w:rPr>
          <w:rFonts w:asciiTheme="minorHAnsi" w:hAnsiTheme="minorHAnsi"/>
          <w:sz w:val="22"/>
          <w:szCs w:val="22"/>
        </w:rPr>
      </w:pPr>
    </w:p>
    <w:p w14:paraId="5083C786" w14:textId="77777777" w:rsidR="00154650" w:rsidRPr="00ED3D46" w:rsidRDefault="00154650" w:rsidP="00154650">
      <w:pPr>
        <w:rPr>
          <w:rFonts w:ascii="Arial" w:eastAsiaTheme="minorHAnsi" w:hAnsi="Arial" w:cs="Arial"/>
          <w:sz w:val="22"/>
          <w:szCs w:val="22"/>
        </w:rPr>
      </w:pPr>
      <w:r w:rsidRPr="00ED3D46">
        <w:rPr>
          <w:rFonts w:ascii="Arial" w:eastAsiaTheme="minorHAnsi" w:hAnsi="Arial" w:cs="Arial"/>
          <w:sz w:val="22"/>
          <w:szCs w:val="22"/>
        </w:rPr>
        <w:t xml:space="preserve">Respectfully submitted, </w:t>
      </w:r>
    </w:p>
    <w:p w14:paraId="6A8A523E" w14:textId="77777777" w:rsidR="00154650" w:rsidRPr="00ED3D46" w:rsidRDefault="00154650" w:rsidP="00154650">
      <w:pPr>
        <w:rPr>
          <w:rFonts w:ascii="Arial" w:hAnsi="Arial" w:cs="Arial"/>
          <w:sz w:val="22"/>
          <w:szCs w:val="22"/>
        </w:rPr>
      </w:pPr>
    </w:p>
    <w:p w14:paraId="57820A4F" w14:textId="77777777" w:rsidR="00154650" w:rsidRPr="00ED3D46" w:rsidRDefault="00154650" w:rsidP="00154650">
      <w:pPr>
        <w:rPr>
          <w:rFonts w:ascii="Arial" w:hAnsi="Arial" w:cs="Arial"/>
          <w:sz w:val="22"/>
          <w:szCs w:val="22"/>
        </w:rPr>
      </w:pPr>
    </w:p>
    <w:p w14:paraId="32D26738" w14:textId="77777777" w:rsidR="00154650" w:rsidRPr="00ED3D46" w:rsidRDefault="00154650" w:rsidP="00154650">
      <w:pPr>
        <w:rPr>
          <w:rFonts w:ascii="Arial" w:hAnsi="Arial" w:cs="Arial"/>
          <w:sz w:val="22"/>
          <w:szCs w:val="22"/>
        </w:rPr>
      </w:pPr>
      <w:r w:rsidRPr="00ED3D46">
        <w:rPr>
          <w:rFonts w:ascii="Arial" w:eastAsiaTheme="minorHAnsi" w:hAnsi="Arial" w:cs="Arial"/>
          <w:sz w:val="22"/>
          <w:szCs w:val="22"/>
        </w:rPr>
        <w:t>_______________________________</w:t>
      </w:r>
      <w:r w:rsidRPr="00ED3D46">
        <w:rPr>
          <w:rFonts w:ascii="Arial" w:eastAsiaTheme="minorHAnsi" w:hAnsi="Arial" w:cs="Arial"/>
          <w:sz w:val="22"/>
          <w:szCs w:val="22"/>
        </w:rPr>
        <w:tab/>
      </w:r>
      <w:r w:rsidRPr="00ED3D46">
        <w:rPr>
          <w:rFonts w:ascii="Arial" w:eastAsiaTheme="minorHAnsi" w:hAnsi="Arial" w:cs="Arial"/>
          <w:sz w:val="22"/>
          <w:szCs w:val="22"/>
        </w:rPr>
        <w:tab/>
        <w:t>_____________________________</w:t>
      </w:r>
    </w:p>
    <w:p w14:paraId="4CCEA61C" w14:textId="77777777" w:rsidR="00154650" w:rsidRPr="00ED3D46" w:rsidRDefault="00154650" w:rsidP="00154650">
      <w:pPr>
        <w:rPr>
          <w:rFonts w:ascii="Arial" w:eastAsiaTheme="minorHAnsi" w:hAnsi="Arial" w:cs="Arial"/>
          <w:sz w:val="22"/>
          <w:szCs w:val="22"/>
        </w:rPr>
      </w:pPr>
      <w:r w:rsidRPr="00ED3D46">
        <w:rPr>
          <w:rFonts w:ascii="Arial" w:eastAsiaTheme="minorHAnsi" w:hAnsi="Arial" w:cs="Arial"/>
          <w:sz w:val="22"/>
          <w:szCs w:val="22"/>
        </w:rPr>
        <w:t>Jenny Picciano, Director</w:t>
      </w:r>
      <w:r w:rsidRPr="00ED3D46">
        <w:rPr>
          <w:rFonts w:ascii="Arial" w:eastAsiaTheme="minorHAnsi" w:hAnsi="Arial" w:cs="Arial"/>
          <w:sz w:val="22"/>
          <w:szCs w:val="22"/>
        </w:rPr>
        <w:tab/>
      </w:r>
      <w:r w:rsidRPr="00ED3D46">
        <w:rPr>
          <w:rFonts w:ascii="Arial" w:eastAsiaTheme="minorHAnsi" w:hAnsi="Arial" w:cs="Arial"/>
          <w:sz w:val="22"/>
          <w:szCs w:val="22"/>
        </w:rPr>
        <w:tab/>
      </w:r>
      <w:r w:rsidRPr="00ED3D46">
        <w:rPr>
          <w:rFonts w:ascii="Arial" w:eastAsiaTheme="minorHAnsi" w:hAnsi="Arial" w:cs="Arial"/>
          <w:sz w:val="22"/>
          <w:szCs w:val="22"/>
        </w:rPr>
        <w:tab/>
      </w:r>
      <w:r w:rsidRPr="00ED3D46">
        <w:rPr>
          <w:rFonts w:ascii="Arial" w:eastAsiaTheme="minorHAnsi" w:hAnsi="Arial" w:cs="Arial"/>
          <w:sz w:val="22"/>
          <w:szCs w:val="22"/>
        </w:rPr>
        <w:tab/>
        <w:t>Beth Miller, Secretary</w:t>
      </w:r>
    </w:p>
    <w:p w14:paraId="2EC7670D" w14:textId="77777777" w:rsidR="00154650" w:rsidRPr="00ED3D46" w:rsidRDefault="00154650" w:rsidP="00154650">
      <w:pPr>
        <w:rPr>
          <w:rFonts w:ascii="Arial" w:hAnsi="Arial" w:cs="Arial"/>
          <w:sz w:val="22"/>
          <w:szCs w:val="22"/>
        </w:rPr>
      </w:pPr>
    </w:p>
    <w:p w14:paraId="32C92043" w14:textId="77777777" w:rsidR="00154650" w:rsidRPr="00ED3D46" w:rsidRDefault="00154650" w:rsidP="00154650">
      <w:pPr>
        <w:rPr>
          <w:rFonts w:ascii="Arial" w:eastAsiaTheme="minorHAnsi" w:hAnsi="Arial" w:cs="Arial"/>
          <w:sz w:val="22"/>
          <w:szCs w:val="22"/>
        </w:rPr>
      </w:pPr>
      <w:r w:rsidRPr="00ED3D46">
        <w:rPr>
          <w:rFonts w:ascii="Arial" w:eastAsiaTheme="minorHAnsi" w:hAnsi="Arial" w:cs="Arial"/>
          <w:sz w:val="22"/>
          <w:szCs w:val="22"/>
        </w:rPr>
        <w:t>DATE: ______________________</w:t>
      </w:r>
      <w:r w:rsidRPr="00ED3D46">
        <w:rPr>
          <w:rFonts w:ascii="Arial" w:eastAsiaTheme="minorHAnsi" w:hAnsi="Arial" w:cs="Arial"/>
          <w:sz w:val="22"/>
          <w:szCs w:val="22"/>
        </w:rPr>
        <w:tab/>
      </w:r>
      <w:r w:rsidRPr="00ED3D46">
        <w:rPr>
          <w:rFonts w:ascii="Arial" w:eastAsiaTheme="minorHAnsi" w:hAnsi="Arial" w:cs="Arial"/>
          <w:sz w:val="22"/>
          <w:szCs w:val="22"/>
        </w:rPr>
        <w:tab/>
        <w:t xml:space="preserve">            DATE: ______________________</w:t>
      </w:r>
    </w:p>
    <w:p w14:paraId="68E76934" w14:textId="77777777" w:rsidR="00154650" w:rsidRPr="00ED3D46" w:rsidRDefault="00154650" w:rsidP="00154650">
      <w:pPr>
        <w:rPr>
          <w:rFonts w:ascii="Arial" w:hAnsi="Arial" w:cs="Arial"/>
          <w:sz w:val="22"/>
          <w:szCs w:val="22"/>
        </w:rPr>
      </w:pPr>
    </w:p>
    <w:p w14:paraId="10BBD8F1" w14:textId="77777777" w:rsidR="00154650" w:rsidRPr="00ED3D46" w:rsidRDefault="00154650" w:rsidP="00154650">
      <w:pPr>
        <w:rPr>
          <w:rFonts w:ascii="Arial" w:hAnsi="Arial" w:cs="Arial"/>
          <w:b/>
          <w:i/>
          <w:sz w:val="22"/>
          <w:szCs w:val="22"/>
          <w:u w:val="single"/>
        </w:rPr>
      </w:pPr>
    </w:p>
    <w:p w14:paraId="117E625B" w14:textId="77777777" w:rsidR="00154650" w:rsidRPr="00ED3D46" w:rsidRDefault="00154650" w:rsidP="00154650">
      <w:pPr>
        <w:rPr>
          <w:rFonts w:ascii="Arial" w:hAnsi="Arial" w:cs="Arial"/>
          <w:b/>
          <w:i/>
          <w:sz w:val="22"/>
          <w:szCs w:val="22"/>
          <w:u w:val="single"/>
        </w:rPr>
      </w:pPr>
    </w:p>
    <w:p w14:paraId="388FF781" w14:textId="77777777" w:rsidR="00154650" w:rsidRPr="00ED3D46" w:rsidRDefault="00154650" w:rsidP="00154650">
      <w:pPr>
        <w:rPr>
          <w:rFonts w:ascii="Arial" w:hAnsi="Arial" w:cs="Arial"/>
          <w:b/>
          <w:sz w:val="22"/>
          <w:szCs w:val="22"/>
        </w:rPr>
      </w:pPr>
    </w:p>
    <w:p w14:paraId="38607D06" w14:textId="369BD9D3" w:rsidR="003D2FB9" w:rsidRPr="003D2FB9" w:rsidRDefault="003D2FB9" w:rsidP="00154650">
      <w:pPr>
        <w:pStyle w:val="ListParagraph"/>
        <w:rPr>
          <w:rFonts w:asciiTheme="minorHAnsi" w:hAnsiTheme="minorHAnsi"/>
          <w:color w:val="FF0000"/>
          <w:sz w:val="22"/>
          <w:szCs w:val="22"/>
        </w:rPr>
      </w:pPr>
      <w:r w:rsidRPr="00154650">
        <w:rPr>
          <w:rFonts w:ascii="Arial" w:hAnsi="Arial" w:cs="Arial"/>
          <w:sz w:val="22"/>
          <w:szCs w:val="22"/>
        </w:rPr>
        <w:tab/>
      </w:r>
      <w:r w:rsidRPr="003D2FB9">
        <w:rPr>
          <w:rFonts w:ascii="Arial" w:hAnsi="Arial" w:cs="Arial"/>
          <w:color w:val="FF0000"/>
          <w:sz w:val="22"/>
          <w:szCs w:val="22"/>
        </w:rPr>
        <w:tab/>
      </w:r>
      <w:r w:rsidRPr="003D2FB9">
        <w:rPr>
          <w:rFonts w:ascii="Arial" w:hAnsi="Arial" w:cs="Arial"/>
          <w:color w:val="FF0000"/>
          <w:sz w:val="22"/>
          <w:szCs w:val="22"/>
        </w:rPr>
        <w:tab/>
      </w:r>
    </w:p>
    <w:sectPr w:rsidR="003D2FB9" w:rsidRPr="003D2FB9" w:rsidSect="008C718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4EBF7" w14:textId="77777777" w:rsidR="003D2FB9" w:rsidRDefault="003D2FB9">
      <w:r>
        <w:separator/>
      </w:r>
    </w:p>
  </w:endnote>
  <w:endnote w:type="continuationSeparator" w:id="0">
    <w:p w14:paraId="4197D9D0" w14:textId="77777777" w:rsidR="003D2FB9" w:rsidRDefault="003D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7D1BA" w14:textId="77777777" w:rsidR="00C72823" w:rsidRDefault="00C728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D59B" w14:textId="77777777" w:rsidR="00C72823" w:rsidRDefault="00C728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B605" w14:textId="77777777" w:rsidR="00C72823" w:rsidRDefault="00C72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6991D" w14:textId="77777777" w:rsidR="003D2FB9" w:rsidRDefault="003D2FB9">
      <w:r>
        <w:separator/>
      </w:r>
    </w:p>
  </w:footnote>
  <w:footnote w:type="continuationSeparator" w:id="0">
    <w:p w14:paraId="7E676285" w14:textId="77777777" w:rsidR="003D2FB9" w:rsidRDefault="003D2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4DCB" w14:textId="77777777" w:rsidR="00C72823" w:rsidRDefault="00C728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AFCB" w14:textId="77777777" w:rsidR="00C72823" w:rsidRDefault="00C728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B4D33" w14:textId="77777777" w:rsidR="00C43348" w:rsidRPr="00BE514C" w:rsidRDefault="00BE514C" w:rsidP="00BE514C">
    <w:pPr>
      <w:pStyle w:val="Header"/>
    </w:pPr>
    <w:r>
      <w:rPr>
        <w:noProof/>
      </w:rPr>
      <w:drawing>
        <wp:inline distT="0" distB="0" distL="0" distR="0" wp14:anchorId="49961A28" wp14:editId="1E764D12">
          <wp:extent cx="5862638" cy="1571272"/>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862638" cy="15712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04ABE"/>
    <w:multiLevelType w:val="hybridMultilevel"/>
    <w:tmpl w:val="F82C48C0"/>
    <w:lvl w:ilvl="0" w:tplc="47F4F2B0">
      <w:start w:val="1"/>
      <w:numFmt w:val="decimal"/>
      <w:lvlText w:val="%1."/>
      <w:lvlJc w:val="right"/>
      <w:pPr>
        <w:ind w:left="720" w:hanging="360"/>
      </w:pPr>
      <w:rPr>
        <w:rFonts w:ascii="Arial" w:eastAsia="Times New Roman" w:hAnsi="Arial" w:cs="Arial"/>
        <w:b/>
        <w:i w:val="0"/>
        <w:sz w:val="28"/>
        <w:szCs w:val="28"/>
      </w:rPr>
    </w:lvl>
    <w:lvl w:ilvl="1" w:tplc="5E58C1F4">
      <w:start w:val="1"/>
      <w:numFmt w:val="upperLetter"/>
      <w:lvlText w:val="%2."/>
      <w:lvlJc w:val="left"/>
      <w:pPr>
        <w:ind w:left="1440" w:hanging="360"/>
      </w:pPr>
      <w:rPr>
        <w:b w:val="0"/>
        <w:i w:val="0"/>
        <w:color w:val="auto"/>
      </w:rPr>
    </w:lvl>
    <w:lvl w:ilvl="2" w:tplc="0409000F">
      <w:start w:val="1"/>
      <w:numFmt w:val="decimal"/>
      <w:lvlText w:val="%3."/>
      <w:lvlJc w:val="left"/>
      <w:pPr>
        <w:ind w:left="207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FB9"/>
    <w:rsid w:val="0009781A"/>
    <w:rsid w:val="000A63BA"/>
    <w:rsid w:val="000B3794"/>
    <w:rsid w:val="00107F6B"/>
    <w:rsid w:val="001304A6"/>
    <w:rsid w:val="001424B6"/>
    <w:rsid w:val="00154650"/>
    <w:rsid w:val="001674CE"/>
    <w:rsid w:val="00190DD0"/>
    <w:rsid w:val="001C64C8"/>
    <w:rsid w:val="001D0170"/>
    <w:rsid w:val="00224E2E"/>
    <w:rsid w:val="00225D80"/>
    <w:rsid w:val="002D31D8"/>
    <w:rsid w:val="00353898"/>
    <w:rsid w:val="003610C2"/>
    <w:rsid w:val="00384B90"/>
    <w:rsid w:val="00387EBF"/>
    <w:rsid w:val="003B6C90"/>
    <w:rsid w:val="003D00E0"/>
    <w:rsid w:val="003D2FB9"/>
    <w:rsid w:val="00401A79"/>
    <w:rsid w:val="00416431"/>
    <w:rsid w:val="00495B74"/>
    <w:rsid w:val="004D07DB"/>
    <w:rsid w:val="00556098"/>
    <w:rsid w:val="00580FF5"/>
    <w:rsid w:val="005B285C"/>
    <w:rsid w:val="005D0DB8"/>
    <w:rsid w:val="00615D40"/>
    <w:rsid w:val="00693585"/>
    <w:rsid w:val="006B22F7"/>
    <w:rsid w:val="007013AE"/>
    <w:rsid w:val="00704342"/>
    <w:rsid w:val="00704A92"/>
    <w:rsid w:val="007504F2"/>
    <w:rsid w:val="007E3118"/>
    <w:rsid w:val="00811C80"/>
    <w:rsid w:val="00877CF1"/>
    <w:rsid w:val="00881824"/>
    <w:rsid w:val="008903D7"/>
    <w:rsid w:val="008A4554"/>
    <w:rsid w:val="008C2C0B"/>
    <w:rsid w:val="008C718B"/>
    <w:rsid w:val="008C7AAD"/>
    <w:rsid w:val="008E1974"/>
    <w:rsid w:val="008F6830"/>
    <w:rsid w:val="00970D60"/>
    <w:rsid w:val="009971B3"/>
    <w:rsid w:val="00A16B15"/>
    <w:rsid w:val="00A37C50"/>
    <w:rsid w:val="00A5386B"/>
    <w:rsid w:val="00A609BF"/>
    <w:rsid w:val="00B449B7"/>
    <w:rsid w:val="00B46A13"/>
    <w:rsid w:val="00B65F9F"/>
    <w:rsid w:val="00B956F4"/>
    <w:rsid w:val="00BA333A"/>
    <w:rsid w:val="00BC42FC"/>
    <w:rsid w:val="00BE514C"/>
    <w:rsid w:val="00C17DF9"/>
    <w:rsid w:val="00C22B49"/>
    <w:rsid w:val="00C30B10"/>
    <w:rsid w:val="00C313DC"/>
    <w:rsid w:val="00C344B2"/>
    <w:rsid w:val="00C43348"/>
    <w:rsid w:val="00C72823"/>
    <w:rsid w:val="00CE576D"/>
    <w:rsid w:val="00D143DB"/>
    <w:rsid w:val="00D31B38"/>
    <w:rsid w:val="00D373A0"/>
    <w:rsid w:val="00D713F1"/>
    <w:rsid w:val="00D836FC"/>
    <w:rsid w:val="00DC463A"/>
    <w:rsid w:val="00E14BF7"/>
    <w:rsid w:val="00E42EC5"/>
    <w:rsid w:val="00E45C8E"/>
    <w:rsid w:val="00E53AC9"/>
    <w:rsid w:val="00E74BD5"/>
    <w:rsid w:val="00E85447"/>
    <w:rsid w:val="00ED0CA0"/>
    <w:rsid w:val="00F16177"/>
    <w:rsid w:val="00F53359"/>
    <w:rsid w:val="00F561C7"/>
    <w:rsid w:val="00F65226"/>
    <w:rsid w:val="00F73DF7"/>
    <w:rsid w:val="00F95741"/>
    <w:rsid w:val="00F95AFB"/>
    <w:rsid w:val="00FB7505"/>
    <w:rsid w:val="00FE68D1"/>
    <w:rsid w:val="00FF09EB"/>
    <w:rsid w:val="00FF3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F64F886"/>
  <w15:docId w15:val="{41376F49-1C7F-4D89-9D49-73D30193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F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C718B"/>
    <w:rPr>
      <w:rFonts w:ascii="Tahoma" w:hAnsi="Tahoma" w:cs="Tahoma"/>
      <w:sz w:val="16"/>
      <w:szCs w:val="16"/>
    </w:rPr>
  </w:style>
  <w:style w:type="character" w:customStyle="1" w:styleId="BalloonTextChar">
    <w:name w:val="Balloon Text Char"/>
    <w:basedOn w:val="DefaultParagraphFont"/>
    <w:link w:val="BalloonText"/>
    <w:rsid w:val="008C718B"/>
    <w:rPr>
      <w:rFonts w:ascii="Tahoma" w:hAnsi="Tahoma" w:cs="Tahoma"/>
      <w:sz w:val="16"/>
      <w:szCs w:val="16"/>
    </w:rPr>
  </w:style>
  <w:style w:type="paragraph" w:styleId="ListParagraph">
    <w:name w:val="List Paragraph"/>
    <w:basedOn w:val="Normal"/>
    <w:uiPriority w:val="34"/>
    <w:qFormat/>
    <w:rsid w:val="003D2F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91471">
      <w:bodyDiv w:val="1"/>
      <w:marLeft w:val="0"/>
      <w:marRight w:val="0"/>
      <w:marTop w:val="0"/>
      <w:marBottom w:val="0"/>
      <w:divBdr>
        <w:top w:val="none" w:sz="0" w:space="0" w:color="auto"/>
        <w:left w:val="none" w:sz="0" w:space="0" w:color="auto"/>
        <w:bottom w:val="none" w:sz="0" w:space="0" w:color="auto"/>
        <w:right w:val="none" w:sz="0" w:space="0" w:color="auto"/>
      </w:divBdr>
    </w:div>
    <w:div w:id="148138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Agency%20Administration\Letterhead\LCPC%20Letterhead%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LCPC Letterhead 2026.dotx</Template>
  <TotalTime>546</TotalTime>
  <Pages>2</Pages>
  <Words>499</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Lycoming County</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Jenny</cp:lastModifiedBy>
  <cp:revision>30</cp:revision>
  <cp:lastPrinted>2003-02-26T15:02:00Z</cp:lastPrinted>
  <dcterms:created xsi:type="dcterms:W3CDTF">2026-06-19T17:46:00Z</dcterms:created>
  <dcterms:modified xsi:type="dcterms:W3CDTF">2026-07-10T12:54:00Z</dcterms:modified>
</cp:coreProperties>
</file>